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BA16" w14:textId="4B7B3A09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8"/>
          <w:szCs w:val="28"/>
        </w:rPr>
      </w:pPr>
      <w:r w:rsidRPr="006E1404">
        <w:rPr>
          <w:b/>
          <w:sz w:val="28"/>
          <w:szCs w:val="28"/>
        </w:rPr>
        <w:t xml:space="preserve">Price </w:t>
      </w:r>
      <w:r w:rsidR="00B443F9">
        <w:rPr>
          <w:b/>
          <w:sz w:val="28"/>
          <w:szCs w:val="28"/>
        </w:rPr>
        <w:t>Round Supply Grilles</w:t>
      </w:r>
    </w:p>
    <w:p w14:paraId="507CA58C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Division 23 – Heating, Ventilating, and Air Conditioning</w:t>
      </w:r>
    </w:p>
    <w:p w14:paraId="58E7D79B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Section 23 37 13 – Diffusers, Registers, and Grilles</w:t>
      </w:r>
    </w:p>
    <w:p w14:paraId="514736C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p w14:paraId="340DC949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  <w:r w:rsidRPr="006E1404">
        <w:t>The following specification is for a defined application. Price would be pleased to assist in developing a specification for your specific need.</w:t>
      </w:r>
    </w:p>
    <w:p w14:paraId="0FEFD090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E20CC0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120"/>
        <w:rPr>
          <w:b/>
        </w:rPr>
      </w:pPr>
      <w:r w:rsidRPr="006E1404">
        <w:rPr>
          <w:b/>
        </w:rPr>
        <w:t>PART 1 – GENERAL</w:t>
      </w:r>
    </w:p>
    <w:p w14:paraId="4B3FE65C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Cs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Section includes</w:t>
      </w:r>
      <w:r w:rsidRPr="006E1404">
        <w:rPr>
          <w:bCs/>
        </w:rPr>
        <w:t>:</w:t>
      </w:r>
    </w:p>
    <w:p w14:paraId="6D752BB7" w14:textId="5F3B7D82" w:rsidR="0052250C" w:rsidRPr="006E1404" w:rsidRDefault="00102C5E" w:rsidP="00BD3534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  <w:rPr>
          <w:bCs/>
        </w:rPr>
      </w:pPr>
      <w:r>
        <w:rPr>
          <w:bCs/>
        </w:rPr>
        <w:t>Round Supply Grilles</w:t>
      </w:r>
    </w:p>
    <w:p w14:paraId="431AF29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BD91591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Related Requirements</w:t>
      </w:r>
    </w:p>
    <w:p w14:paraId="521D5AE7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30 00 – Administrative Requirements</w:t>
      </w:r>
    </w:p>
    <w:p w14:paraId="4B353A17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40 00 – Quality Requirements</w:t>
      </w:r>
    </w:p>
    <w:p w14:paraId="7C1ABC5B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74 21 – Construction/Demolition Waste Management and Disposal</w:t>
      </w:r>
    </w:p>
    <w:p w14:paraId="28B8E898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78 00  – Closeout Submittals</w:t>
      </w:r>
    </w:p>
    <w:p w14:paraId="58BFDA85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79 00 – Demonstration and Training</w:t>
      </w:r>
    </w:p>
    <w:p w14:paraId="532F0F3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4F675DDD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Reference Standards</w:t>
      </w:r>
    </w:p>
    <w:p w14:paraId="4B88B98E" w14:textId="77777777" w:rsidR="0052250C" w:rsidRPr="006E1404" w:rsidRDefault="0052250C" w:rsidP="00D06668">
      <w:pPr>
        <w:pStyle w:val="ListA"/>
        <w:numPr>
          <w:ilvl w:val="0"/>
          <w:numId w:val="12"/>
        </w:numPr>
        <w:spacing w:after="0"/>
        <w:ind w:left="720"/>
        <w:rPr>
          <w:spacing w:val="0"/>
        </w:rPr>
      </w:pPr>
      <w:r w:rsidRPr="006E1404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4FE1080B" w14:textId="0ADA19E4" w:rsidR="0052250C" w:rsidRPr="006E1404" w:rsidRDefault="0052250C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ASHRAE 70 – Method of Testing the Performance of Air Outlets and Air Inlets</w:t>
      </w:r>
      <w:r w:rsidR="00955095">
        <w:t>.</w:t>
      </w:r>
    </w:p>
    <w:p w14:paraId="2F830B01" w14:textId="6AD493C0" w:rsidR="00FA09AD" w:rsidRPr="006E1404" w:rsidRDefault="00FA09AD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610 – Standard Practice for Evaluating Degree of Rusting on Painted Steel Surfaces</w:t>
      </w:r>
      <w:r w:rsidR="00955095">
        <w:t>.</w:t>
      </w:r>
    </w:p>
    <w:p w14:paraId="50929178" w14:textId="5FDDB03B" w:rsidR="00FA09AD" w:rsidRPr="006E1404" w:rsidRDefault="00FA09AD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714 – Test Method for Evaluating</w:t>
      </w:r>
      <w:r w:rsidR="00955095">
        <w:t xml:space="preserve"> Degree of Blistering of Paints.</w:t>
      </w:r>
    </w:p>
    <w:p w14:paraId="06FE5CC0" w14:textId="56BEB9EC" w:rsidR="0052250C" w:rsidRPr="006E1404" w:rsidRDefault="0052250C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D1308 – Standard Test Method for Effect of Household Chemicals on Clear and Pigmented Organic Finishes</w:t>
      </w:r>
      <w:r w:rsidR="00955095">
        <w:t>.</w:t>
      </w:r>
    </w:p>
    <w:p w14:paraId="6C6796F2" w14:textId="6DEF818D" w:rsidR="00FA09AD" w:rsidRPr="006E1404" w:rsidRDefault="00FA09AD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D1654 – Standard Test Method for Evaluation of Painted or Coated Specimens Subjected to Corrosive Environments</w:t>
      </w:r>
      <w:r w:rsidR="00955095">
        <w:t>.</w:t>
      </w:r>
    </w:p>
    <w:p w14:paraId="6738E18D" w14:textId="1849F0DE" w:rsidR="0052250C" w:rsidRDefault="0052250C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D4752 – Standard Practice for Measuring MEK Resistance of Ethyl Silicate (Inorganic) Zinc-Rich Primers by Solvent Rub</w:t>
      </w:r>
      <w:r w:rsidR="00955095">
        <w:t>.</w:t>
      </w:r>
    </w:p>
    <w:p w14:paraId="620CBC83" w14:textId="4D7E98B3" w:rsidR="00955095" w:rsidRDefault="00955095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UL 94 – Standard for Tests for Flammability of Plastic Materials for Parts in Devices and Appliances.</w:t>
      </w:r>
    </w:p>
    <w:p w14:paraId="6F8814C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291ABCC" w14:textId="1A58F4B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>1.04</w:t>
      </w:r>
      <w:r w:rsidRPr="006E1404">
        <w:rPr>
          <w:b/>
        </w:rPr>
        <w:tab/>
        <w:t>Submittals</w:t>
      </w:r>
    </w:p>
    <w:p w14:paraId="3978900B" w14:textId="1E997686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See Section 01 30 00 – Administrative Requirements for submittal procedures.</w:t>
      </w:r>
    </w:p>
    <w:p w14:paraId="613AD527" w14:textId="05379FAF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Product Data: Provide data indicating configuration, general assembly, and materials used in fabrication. Include catalog performance ratings that indicate airflow, static pressure, and NC designation.</w:t>
      </w:r>
    </w:p>
    <w:p w14:paraId="29102D3C" w14:textId="69FD9ED0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Shop Drawings: Indicate configuration, general assembly, and materials used in fabrication.</w:t>
      </w:r>
    </w:p>
    <w:p w14:paraId="6CA41822" w14:textId="3EC714AB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Certificates: Certify that air capacities, pressure drops, and selection procedures meet or exceed specified requirements.</w:t>
      </w:r>
    </w:p>
    <w:p w14:paraId="7752D1AE" w14:textId="6AF0F59A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 xml:space="preserve">Project Record Documents:  Record actual locations of units and control components. </w:t>
      </w:r>
    </w:p>
    <w:p w14:paraId="06A7C8F3" w14:textId="2979D488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Warranty:  Submit manufacturer warranty and ensure forms have been completed in Owner's name and registered with manufacturer.</w:t>
      </w:r>
    </w:p>
    <w:p w14:paraId="6DD4D376" w14:textId="702B043D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Maintenance Materials:  Furnish the following for Owner's use in maintenance of project.</w:t>
      </w:r>
    </w:p>
    <w:p w14:paraId="4C38007A" w14:textId="4FE285BD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120" w:after="60"/>
        <w:outlineLvl w:val="1"/>
        <w:rPr>
          <w:b/>
        </w:rPr>
      </w:pPr>
      <w:r w:rsidRPr="006E1404">
        <w:rPr>
          <w:b/>
        </w:rPr>
        <w:t>1.06</w:t>
      </w:r>
      <w:r w:rsidRPr="006E1404">
        <w:rPr>
          <w:b/>
        </w:rPr>
        <w:tab/>
        <w:t>Quality Assurance</w:t>
      </w:r>
    </w:p>
    <w:p w14:paraId="1B771559" w14:textId="77777777" w:rsidR="0052250C" w:rsidRPr="006E1404" w:rsidRDefault="0052250C" w:rsidP="00BD3534">
      <w:pPr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contextualSpacing/>
      </w:pPr>
      <w:r w:rsidRPr="006E1404">
        <w:t>Manufacturer Qualifications:  Company specializing in manufacturing the type of products specified in this section, with minimum ten years of documented experience.</w:t>
      </w:r>
    </w:p>
    <w:p w14:paraId="7B24E8C2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120" w:after="60"/>
        <w:outlineLvl w:val="1"/>
        <w:rPr>
          <w:b/>
        </w:rPr>
      </w:pPr>
      <w:r w:rsidRPr="006E1404">
        <w:rPr>
          <w:b/>
        </w:rPr>
        <w:t>1.07</w:t>
      </w:r>
      <w:r w:rsidRPr="006E1404">
        <w:rPr>
          <w:b/>
        </w:rPr>
        <w:tab/>
        <w:t>Warranty</w:t>
      </w:r>
    </w:p>
    <w:p w14:paraId="52025BBA" w14:textId="62002330" w:rsidR="0052250C" w:rsidRPr="006E1404" w:rsidRDefault="0052250C" w:rsidP="00BD3534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contextualSpacing/>
      </w:pPr>
      <w:r w:rsidRPr="006E1404">
        <w:t>See Section 01 78</w:t>
      </w:r>
      <w:r w:rsidR="004967DD">
        <w:t xml:space="preserve"> </w:t>
      </w:r>
      <w:r w:rsidRPr="006E1404">
        <w:t>00 - Closeout Submittals, for additional warranty requirements.</w:t>
      </w:r>
    </w:p>
    <w:p w14:paraId="3F85D526" w14:textId="534F4E61" w:rsidR="0052250C" w:rsidRPr="006E1404" w:rsidRDefault="0052250C" w:rsidP="00BD3534">
      <w:pPr>
        <w:pStyle w:val="ListA"/>
        <w:numPr>
          <w:ilvl w:val="0"/>
          <w:numId w:val="11"/>
        </w:numPr>
        <w:rPr>
          <w:spacing w:val="0"/>
        </w:rPr>
      </w:pPr>
      <w:r w:rsidRPr="006E1404">
        <w:rPr>
          <w:spacing w:val="0"/>
        </w:rPr>
        <w:t>Provide 1</w:t>
      </w:r>
      <w:r w:rsidR="00955095">
        <w:rPr>
          <w:spacing w:val="0"/>
        </w:rPr>
        <w:t>2</w:t>
      </w:r>
      <w:r w:rsidRPr="006E1404">
        <w:rPr>
          <w:spacing w:val="0"/>
        </w:rPr>
        <w:t xml:space="preserve"> month manufacturer warranty from date of shipment of </w:t>
      </w:r>
      <w:r w:rsidR="005E2097" w:rsidRPr="006E1404">
        <w:rPr>
          <w:spacing w:val="0"/>
        </w:rPr>
        <w:t>diffusers</w:t>
      </w:r>
      <w:r w:rsidRPr="006E1404">
        <w:rPr>
          <w:spacing w:val="0"/>
        </w:rPr>
        <w:t>.</w:t>
      </w:r>
    </w:p>
    <w:p w14:paraId="0C4EDFD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</w:pPr>
    </w:p>
    <w:p w14:paraId="48EDBDB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360" w:firstLine="720"/>
      </w:pPr>
    </w:p>
    <w:p w14:paraId="6394701F" w14:textId="77777777" w:rsidR="0052250C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6DA1214C" w14:textId="77777777" w:rsidR="00110A80" w:rsidRDefault="00110A80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9875A71" w14:textId="77777777" w:rsidR="00110A80" w:rsidRPr="006E1404" w:rsidRDefault="00110A80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38A5883A" w14:textId="77777777" w:rsidR="00110A80" w:rsidRDefault="00110A80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4167F77B" w14:textId="77777777" w:rsidR="00110A80" w:rsidRDefault="00110A80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6F58607" w14:textId="77777777" w:rsidR="00E044B9" w:rsidRDefault="00E044B9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190D84C3" w14:textId="259C4450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lastRenderedPageBreak/>
        <w:t>PART 2 – PRODUCTS</w:t>
      </w:r>
    </w:p>
    <w:p w14:paraId="36AAD9F3" w14:textId="77777777" w:rsidR="0052250C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3780017" w14:textId="188D821C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2.01</w:t>
      </w:r>
      <w:r w:rsidRPr="006E1404">
        <w:rPr>
          <w:b/>
        </w:rPr>
        <w:tab/>
      </w:r>
      <w:r w:rsidR="002F7F62">
        <w:rPr>
          <w:b/>
        </w:rPr>
        <w:t>Manufacturer</w:t>
      </w:r>
    </w:p>
    <w:p w14:paraId="3DA850C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Cs/>
          <w:vertAlign w:val="superscript"/>
        </w:rPr>
      </w:pPr>
    </w:p>
    <w:p w14:paraId="7D2F43F2" w14:textId="77777777" w:rsidR="0052250C" w:rsidRPr="006E1404" w:rsidRDefault="0052250C" w:rsidP="00BD3534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Basis of Design: Price Industries, Inc.</w:t>
      </w:r>
    </w:p>
    <w:p w14:paraId="27616F1C" w14:textId="38F9C65D" w:rsidR="00A153F5" w:rsidRDefault="00102C5E" w:rsidP="00BD3534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Round Supply Grille : Model RSG</w:t>
      </w:r>
    </w:p>
    <w:p w14:paraId="0AA39866" w14:textId="552D08A2" w:rsidR="00D30F76" w:rsidRDefault="00102C5E" w:rsidP="00BD3534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Round Eggcrate Grille : Model RECG</w:t>
      </w:r>
    </w:p>
    <w:p w14:paraId="25F74287" w14:textId="7158F24B" w:rsidR="000C5095" w:rsidRPr="006E1404" w:rsidRDefault="00102C5E" w:rsidP="00BD3534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Round Perforated Grille : Model RPG</w:t>
      </w:r>
    </w:p>
    <w:p w14:paraId="433A0158" w14:textId="77777777" w:rsidR="006E1404" w:rsidRPr="006E1404" w:rsidRDefault="006E1404" w:rsidP="006E140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06658C29" w14:textId="77777777" w:rsidR="00FF0783" w:rsidRDefault="00FF0783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7CEDFE70" w14:textId="41D343DC" w:rsidR="00A153F5" w:rsidRPr="006E1404" w:rsidRDefault="00A153F5" w:rsidP="00A153F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</w:t>
      </w:r>
      <w:r w:rsidR="00D30F76">
        <w:rPr>
          <w:b/>
        </w:rPr>
        <w:t>2</w:t>
      </w:r>
      <w:r w:rsidRPr="006E1404">
        <w:rPr>
          <w:b/>
        </w:rPr>
        <w:tab/>
      </w:r>
      <w:r w:rsidR="00620574">
        <w:rPr>
          <w:b/>
        </w:rPr>
        <w:t>Round Supply Grilles</w:t>
      </w:r>
      <w:r w:rsidRPr="002F7F62">
        <w:rPr>
          <w:b/>
        </w:rPr>
        <w:t xml:space="preserve"> </w:t>
      </w:r>
    </w:p>
    <w:p w14:paraId="51471A81" w14:textId="77777777" w:rsidR="00A153F5" w:rsidRPr="006E1404" w:rsidRDefault="00A153F5" w:rsidP="00A153F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206" w:firstLine="0"/>
      </w:pPr>
    </w:p>
    <w:p w14:paraId="2FD09E75" w14:textId="77777777" w:rsidR="00A153F5" w:rsidRDefault="00A153F5" w:rsidP="00FF0783">
      <w:pPr>
        <w:pStyle w:val="ListParagraph"/>
        <w:numPr>
          <w:ilvl w:val="0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Description:</w:t>
      </w:r>
    </w:p>
    <w:p w14:paraId="715BAEF1" w14:textId="69099697" w:rsidR="00A153F5" w:rsidRPr="00C21B5E" w:rsidRDefault="00A153F5" w:rsidP="00A153F5">
      <w:pPr>
        <w:pStyle w:val="ListParagraph"/>
        <w:numPr>
          <w:ilvl w:val="1"/>
          <w:numId w:val="53"/>
        </w:numPr>
        <w:suppressAutoHyphens w:val="0"/>
        <w:spacing w:after="0" w:line="240" w:lineRule="auto"/>
        <w:ind w:left="1080"/>
        <w:textAlignment w:val="auto"/>
      </w:pPr>
      <w:r w:rsidRPr="00AB6D47">
        <w:rPr>
          <w:lang w:val="en-CA"/>
        </w:rPr>
        <w:t>Furnish and</w:t>
      </w:r>
      <w:r>
        <w:rPr>
          <w:lang w:val="en-CA"/>
        </w:rPr>
        <w:t xml:space="preserve"> install Price model </w:t>
      </w:r>
      <w:r w:rsidR="00620574">
        <w:rPr>
          <w:lang w:val="en-CA"/>
        </w:rPr>
        <w:t>RSG round supply grilles</w:t>
      </w:r>
      <w:r w:rsidRPr="00AB6D47">
        <w:rPr>
          <w:lang w:val="en-CA"/>
        </w:rPr>
        <w:t xml:space="preserve"> of sizes</w:t>
      </w:r>
      <w:r>
        <w:rPr>
          <w:lang w:val="en-CA"/>
        </w:rPr>
        <w:t xml:space="preserve"> </w:t>
      </w:r>
      <w:r w:rsidRPr="00AB6D47">
        <w:rPr>
          <w:lang w:val="en-CA"/>
        </w:rPr>
        <w:t xml:space="preserve">and mounting </w:t>
      </w:r>
      <w:r w:rsidR="001608AB">
        <w:rPr>
          <w:lang w:val="en-CA"/>
        </w:rPr>
        <w:t>styles</w:t>
      </w:r>
      <w:r>
        <w:rPr>
          <w:lang w:val="en-CA"/>
        </w:rPr>
        <w:t xml:space="preserve"> </w:t>
      </w:r>
      <w:r w:rsidR="001608AB">
        <w:rPr>
          <w:lang w:val="en-CA"/>
        </w:rPr>
        <w:t xml:space="preserve">shown on </w:t>
      </w:r>
      <w:r w:rsidRPr="00AB6D47">
        <w:rPr>
          <w:lang w:val="en-CA"/>
        </w:rPr>
        <w:t>the plans and air distribution schedule.</w:t>
      </w:r>
    </w:p>
    <w:p w14:paraId="6553357B" w14:textId="77777777" w:rsidR="00A153F5" w:rsidRDefault="00A153F5" w:rsidP="00A153F5">
      <w:pPr>
        <w:pStyle w:val="ListParagraph"/>
        <w:numPr>
          <w:ilvl w:val="0"/>
          <w:numId w:val="0"/>
        </w:numPr>
        <w:suppressAutoHyphens w:val="0"/>
        <w:spacing w:after="0" w:line="240" w:lineRule="auto"/>
        <w:ind w:left="1080"/>
        <w:textAlignment w:val="auto"/>
      </w:pPr>
    </w:p>
    <w:p w14:paraId="4437991C" w14:textId="77777777" w:rsidR="00A153F5" w:rsidRPr="00B67F04" w:rsidRDefault="00A153F5" w:rsidP="00A153F5">
      <w:pPr>
        <w:pStyle w:val="ListParagraph"/>
        <w:numPr>
          <w:ilvl w:val="0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B67F04">
        <w:t>Construction:</w:t>
      </w:r>
    </w:p>
    <w:p w14:paraId="06F97CBF" w14:textId="2B44AAAC" w:rsidR="00682408" w:rsidRDefault="00B67F04" w:rsidP="004C7045">
      <w:pPr>
        <w:pStyle w:val="ListParagraph"/>
        <w:numPr>
          <w:ilvl w:val="1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grille shall be aluminum construction consisting of individually adjustable blades and an aluminum frame.</w:t>
      </w:r>
    </w:p>
    <w:p w14:paraId="23C0DCE0" w14:textId="379D01D6" w:rsidR="00BB1A69" w:rsidRPr="00B67F04" w:rsidRDefault="00BB1A69" w:rsidP="004C7045">
      <w:pPr>
        <w:pStyle w:val="ListParagraph"/>
        <w:numPr>
          <w:ilvl w:val="1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frame shall be provide with a foam gasket</w:t>
      </w:r>
    </w:p>
    <w:p w14:paraId="38277E58" w14:textId="7936A3D7" w:rsidR="00A153F5" w:rsidRPr="00B67F04" w:rsidRDefault="00B67F04" w:rsidP="00A153F5">
      <w:pPr>
        <w:pStyle w:val="ListParagraph"/>
        <w:numPr>
          <w:ilvl w:val="1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fully adjustable blades shall be </w:t>
      </w:r>
      <w:r w:rsidR="00BB1A69">
        <w:t>(single deflection), (double deflection), with (1”), (2”) or (3”) blade spacing.</w:t>
      </w:r>
    </w:p>
    <w:p w14:paraId="7CBC2DFD" w14:textId="77777777" w:rsidR="00A153F5" w:rsidRDefault="00A153F5" w:rsidP="00A153F5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5A3D3613" w14:textId="77777777" w:rsidR="00A153F5" w:rsidRDefault="00A153F5" w:rsidP="00A153F5">
      <w:pPr>
        <w:pStyle w:val="ListParagraph"/>
        <w:numPr>
          <w:ilvl w:val="0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Paint Specification:</w:t>
      </w:r>
    </w:p>
    <w:p w14:paraId="0F4DB5FB" w14:textId="77777777" w:rsidR="00B130B3" w:rsidRDefault="00B130B3" w:rsidP="00B130B3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49846B63" w14:textId="77777777" w:rsidR="00B130B3" w:rsidRPr="006E1404" w:rsidRDefault="00B130B3" w:rsidP="00B130B3">
      <w:pPr>
        <w:pStyle w:val="ListParagraph"/>
        <w:numPr>
          <w:ilvl w:val="1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 xml:space="preserve">Paint finish shall </w:t>
      </w:r>
      <w:r>
        <w:t>have a</w:t>
      </w:r>
      <w:r w:rsidRPr="006E1404">
        <w:t xml:space="preserve"> baked-on powder coat finish</w:t>
      </w:r>
      <w:r>
        <w:t>.</w:t>
      </w:r>
    </w:p>
    <w:p w14:paraId="6B1598F6" w14:textId="4F17E8B3" w:rsidR="00B130B3" w:rsidRDefault="00B130B3" w:rsidP="00B130B3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19A5A637" w14:textId="77777777" w:rsidR="00A153F5" w:rsidRDefault="00A153F5" w:rsidP="00A153F5">
      <w:pPr>
        <w:pStyle w:val="ListParagraph"/>
        <w:numPr>
          <w:ilvl w:val="0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Mounting Frame:</w:t>
      </w:r>
    </w:p>
    <w:p w14:paraId="511ACD15" w14:textId="4D0DECEC" w:rsidR="006657D4" w:rsidRDefault="006657D4" w:rsidP="006657D4">
      <w:pPr>
        <w:pStyle w:val="ListParagraph"/>
        <w:numPr>
          <w:ilvl w:val="1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 The diffuser shall be supplied with a frame suitable for (select one );</w:t>
      </w:r>
    </w:p>
    <w:p w14:paraId="0C3A7E9E" w14:textId="77777777" w:rsidR="006657D4" w:rsidRDefault="006657D4" w:rsidP="006657D4">
      <w:pPr>
        <w:pStyle w:val="ListParagraph"/>
        <w:numPr>
          <w:ilvl w:val="2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Wall or ceiling mount</w:t>
      </w:r>
    </w:p>
    <w:p w14:paraId="3B181AA9" w14:textId="77777777" w:rsidR="006657D4" w:rsidRDefault="006657D4" w:rsidP="006657D4">
      <w:pPr>
        <w:pStyle w:val="ListParagraph"/>
        <w:numPr>
          <w:ilvl w:val="2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Exposed round duct</w:t>
      </w:r>
    </w:p>
    <w:p w14:paraId="26C3A621" w14:textId="77777777" w:rsidR="006657D4" w:rsidRDefault="006657D4" w:rsidP="006657D4">
      <w:pPr>
        <w:pStyle w:val="ListParagraph"/>
        <w:numPr>
          <w:ilvl w:val="2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Round reducer duct mount</w:t>
      </w:r>
    </w:p>
    <w:p w14:paraId="3AC90692" w14:textId="77777777" w:rsidR="006657D4" w:rsidRDefault="006657D4" w:rsidP="006657D4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800"/>
        <w:textAlignment w:val="auto"/>
      </w:pPr>
    </w:p>
    <w:p w14:paraId="703E22B8" w14:textId="49015A47" w:rsidR="006657D4" w:rsidRDefault="006657D4" w:rsidP="006657D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3EE0B8F8" w14:textId="77777777" w:rsidR="006557B7" w:rsidRDefault="006557B7" w:rsidP="00F845C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436C82B6" w14:textId="34EE65E3" w:rsidR="00CA4EF8" w:rsidRPr="006E1404" w:rsidRDefault="00CA4EF8" w:rsidP="00CA4EF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</w:t>
      </w:r>
      <w:r>
        <w:rPr>
          <w:b/>
        </w:rPr>
        <w:t>3</w:t>
      </w:r>
      <w:r w:rsidRPr="006E1404">
        <w:rPr>
          <w:b/>
        </w:rPr>
        <w:tab/>
      </w:r>
      <w:r w:rsidR="00E963CC">
        <w:rPr>
          <w:b/>
        </w:rPr>
        <w:t>Round Eggcrate Grille</w:t>
      </w:r>
    </w:p>
    <w:p w14:paraId="34DF5490" w14:textId="77777777" w:rsidR="00CA4EF8" w:rsidRPr="006E1404" w:rsidRDefault="00CA4EF8" w:rsidP="00CA4EF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206" w:firstLine="0"/>
      </w:pPr>
    </w:p>
    <w:p w14:paraId="76BBE6FC" w14:textId="77777777" w:rsidR="00CA4EF8" w:rsidRDefault="00CA4EF8" w:rsidP="009D35AF">
      <w:pPr>
        <w:pStyle w:val="ListParagraph"/>
        <w:numPr>
          <w:ilvl w:val="0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Description:</w:t>
      </w:r>
    </w:p>
    <w:p w14:paraId="2199471D" w14:textId="04A2E3BC" w:rsidR="00CA4EF8" w:rsidRPr="00C21B5E" w:rsidRDefault="00CA4EF8" w:rsidP="00CA4EF8">
      <w:pPr>
        <w:pStyle w:val="ListParagraph"/>
        <w:numPr>
          <w:ilvl w:val="1"/>
          <w:numId w:val="54"/>
        </w:numPr>
        <w:suppressAutoHyphens w:val="0"/>
        <w:spacing w:after="0" w:line="240" w:lineRule="auto"/>
        <w:ind w:left="1080"/>
        <w:textAlignment w:val="auto"/>
      </w:pPr>
      <w:r w:rsidRPr="00AB6D47">
        <w:rPr>
          <w:lang w:val="en-CA"/>
        </w:rPr>
        <w:t>Furnish and</w:t>
      </w:r>
      <w:r w:rsidR="00E963CC">
        <w:rPr>
          <w:lang w:val="en-CA"/>
        </w:rPr>
        <w:t xml:space="preserve"> install Price model RECG</w:t>
      </w:r>
      <w:r>
        <w:rPr>
          <w:lang w:val="en-CA"/>
        </w:rPr>
        <w:t xml:space="preserve"> </w:t>
      </w:r>
      <w:r w:rsidR="00E963CC">
        <w:rPr>
          <w:lang w:val="en-CA"/>
        </w:rPr>
        <w:t>round eggcrate grilles</w:t>
      </w:r>
      <w:r w:rsidRPr="00AB6D47">
        <w:rPr>
          <w:lang w:val="en-CA"/>
        </w:rPr>
        <w:t xml:space="preserve"> of sizes</w:t>
      </w:r>
      <w:r>
        <w:rPr>
          <w:lang w:val="en-CA"/>
        </w:rPr>
        <w:t xml:space="preserve"> </w:t>
      </w:r>
      <w:r w:rsidRPr="00AB6D47">
        <w:rPr>
          <w:lang w:val="en-CA"/>
        </w:rPr>
        <w:t xml:space="preserve">and mounting </w:t>
      </w:r>
      <w:r>
        <w:rPr>
          <w:lang w:val="en-CA"/>
        </w:rPr>
        <w:t xml:space="preserve">styles shown on </w:t>
      </w:r>
      <w:r w:rsidRPr="00AB6D47">
        <w:rPr>
          <w:lang w:val="en-CA"/>
        </w:rPr>
        <w:t>the plans and air distribution schedule.</w:t>
      </w:r>
    </w:p>
    <w:p w14:paraId="1049D6DD" w14:textId="77777777" w:rsidR="00CA4EF8" w:rsidRDefault="00CA4EF8" w:rsidP="00CA4EF8">
      <w:pPr>
        <w:pStyle w:val="ListParagraph"/>
        <w:numPr>
          <w:ilvl w:val="0"/>
          <w:numId w:val="0"/>
        </w:numPr>
        <w:suppressAutoHyphens w:val="0"/>
        <w:spacing w:after="0" w:line="240" w:lineRule="auto"/>
        <w:ind w:left="1080"/>
        <w:textAlignment w:val="auto"/>
      </w:pPr>
    </w:p>
    <w:p w14:paraId="7BC4A004" w14:textId="77777777" w:rsidR="00CA4EF8" w:rsidRDefault="00CA4EF8" w:rsidP="00CA4EF8">
      <w:pPr>
        <w:pStyle w:val="ListParagraph"/>
        <w:numPr>
          <w:ilvl w:val="0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Construction:</w:t>
      </w:r>
    </w:p>
    <w:p w14:paraId="413BC173" w14:textId="1C261B0A" w:rsidR="00CA4EF8" w:rsidRDefault="00CA4EF8" w:rsidP="00CA4EF8">
      <w:pPr>
        <w:pStyle w:val="ListParagraph"/>
        <w:numPr>
          <w:ilvl w:val="1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</w:t>
      </w:r>
      <w:r w:rsidR="00E963CC">
        <w:t>grille</w:t>
      </w:r>
      <w:r>
        <w:t xml:space="preserve"> shall be </w:t>
      </w:r>
      <w:r w:rsidR="00583460">
        <w:t xml:space="preserve">aluminum </w:t>
      </w:r>
      <w:r>
        <w:t xml:space="preserve">construction, </w:t>
      </w:r>
      <w:r w:rsidR="00E963CC">
        <w:t>consisting of aluminum ½” x ½” eggcrate core within an aluminum frame.</w:t>
      </w:r>
    </w:p>
    <w:p w14:paraId="676D476E" w14:textId="125F94EF" w:rsidR="00CA4EF8" w:rsidRDefault="00E963CC" w:rsidP="009F02F5">
      <w:pPr>
        <w:pStyle w:val="ListParagraph"/>
        <w:numPr>
          <w:ilvl w:val="1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frame shall be provided with a foam gasket</w:t>
      </w:r>
    </w:p>
    <w:p w14:paraId="665A3B2C" w14:textId="77777777" w:rsidR="00CA4EF8" w:rsidRDefault="00CA4EF8" w:rsidP="00CA4EF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2E9CFCA0" w14:textId="77777777" w:rsidR="00CA4EF8" w:rsidRDefault="00CA4EF8" w:rsidP="00CA4EF8">
      <w:pPr>
        <w:pStyle w:val="ListParagraph"/>
        <w:numPr>
          <w:ilvl w:val="0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Paint Specification:</w:t>
      </w:r>
    </w:p>
    <w:p w14:paraId="57944058" w14:textId="73C8B669" w:rsidR="00CA4EF8" w:rsidRPr="006E1404" w:rsidRDefault="00CA4EF8" w:rsidP="00CA4EF8">
      <w:pPr>
        <w:pStyle w:val="ListParagraph"/>
        <w:numPr>
          <w:ilvl w:val="1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6E1404">
        <w:t xml:space="preserve">Paint finish shall </w:t>
      </w:r>
      <w:r w:rsidR="004942EB">
        <w:t>have a</w:t>
      </w:r>
      <w:r w:rsidR="004942EB" w:rsidRPr="006E1404">
        <w:t xml:space="preserve"> baked-on powder coat finish</w:t>
      </w:r>
      <w:r w:rsidR="004942EB">
        <w:t>.</w:t>
      </w:r>
      <w:r w:rsidRPr="006E1404">
        <w:t xml:space="preserve"> </w:t>
      </w:r>
    </w:p>
    <w:p w14:paraId="1875FAFD" w14:textId="77777777" w:rsidR="00CA4EF8" w:rsidRPr="006E1404" w:rsidRDefault="00CA4EF8" w:rsidP="00CA4EF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00" w:line="276" w:lineRule="auto"/>
        <w:ind w:left="1440"/>
        <w:textAlignment w:val="auto"/>
      </w:pPr>
    </w:p>
    <w:p w14:paraId="012A87D1" w14:textId="77777777" w:rsidR="00CA4EF8" w:rsidRDefault="00CA4EF8" w:rsidP="00CA4EF8">
      <w:pPr>
        <w:pStyle w:val="ListParagraph"/>
        <w:numPr>
          <w:ilvl w:val="0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Mounting Frame:</w:t>
      </w:r>
    </w:p>
    <w:p w14:paraId="10C8226C" w14:textId="4AB9B98C" w:rsidR="00E963CC" w:rsidRDefault="00CA4EF8" w:rsidP="00E963CC">
      <w:pPr>
        <w:pStyle w:val="ListParagraph"/>
        <w:numPr>
          <w:ilvl w:val="1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diffuser shall be supp</w:t>
      </w:r>
      <w:r w:rsidR="009F02F5">
        <w:t xml:space="preserve">lied with a frame suitable for </w:t>
      </w:r>
      <w:r w:rsidR="00E963CC">
        <w:t>(select one );</w:t>
      </w:r>
    </w:p>
    <w:p w14:paraId="520FFD8F" w14:textId="0CD3C88D" w:rsidR="00E963CC" w:rsidRDefault="00E963CC" w:rsidP="00E963CC">
      <w:pPr>
        <w:pStyle w:val="ListParagraph"/>
        <w:numPr>
          <w:ilvl w:val="2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Wall or ceiling mount</w:t>
      </w:r>
    </w:p>
    <w:p w14:paraId="0222D1B5" w14:textId="77E4B3B3" w:rsidR="00E963CC" w:rsidRDefault="00E963CC" w:rsidP="00E963CC">
      <w:pPr>
        <w:pStyle w:val="ListParagraph"/>
        <w:numPr>
          <w:ilvl w:val="2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Exposed round duct</w:t>
      </w:r>
    </w:p>
    <w:p w14:paraId="208F0B0F" w14:textId="4F4F98F2" w:rsidR="00E963CC" w:rsidRDefault="001914F1" w:rsidP="00E963CC">
      <w:pPr>
        <w:pStyle w:val="ListParagraph"/>
        <w:numPr>
          <w:ilvl w:val="2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Round reducer duct mount</w:t>
      </w:r>
    </w:p>
    <w:p w14:paraId="6C5EB438" w14:textId="77777777" w:rsidR="00FF5343" w:rsidRDefault="00FF5343" w:rsidP="004942EB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800"/>
        <w:textAlignment w:val="auto"/>
      </w:pPr>
    </w:p>
    <w:p w14:paraId="11F9DBCA" w14:textId="77777777" w:rsidR="00CA4EF8" w:rsidRDefault="00CA4EF8" w:rsidP="00CA4EF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39717D4B" w14:textId="77777777" w:rsidR="00CA4EF8" w:rsidRDefault="00CA4EF8" w:rsidP="00CA4EF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33CB47A8" w14:textId="394A44A9" w:rsidR="00CA4EF8" w:rsidRPr="006E1404" w:rsidRDefault="00CA4EF8" w:rsidP="00CA4EF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</w:t>
      </w:r>
      <w:r>
        <w:rPr>
          <w:b/>
        </w:rPr>
        <w:t>4</w:t>
      </w:r>
      <w:r w:rsidRPr="006E1404">
        <w:rPr>
          <w:b/>
        </w:rPr>
        <w:tab/>
      </w:r>
      <w:r w:rsidR="001914F1">
        <w:rPr>
          <w:b/>
        </w:rPr>
        <w:t>Round Perforated Grille</w:t>
      </w:r>
      <w:r w:rsidRPr="002F7F62">
        <w:rPr>
          <w:b/>
        </w:rPr>
        <w:t xml:space="preserve"> </w:t>
      </w:r>
    </w:p>
    <w:p w14:paraId="1888B5A0" w14:textId="77777777" w:rsidR="00CA4EF8" w:rsidRPr="006E1404" w:rsidRDefault="00CA4EF8" w:rsidP="00CA4EF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206" w:firstLine="0"/>
      </w:pPr>
    </w:p>
    <w:p w14:paraId="4FAC7A70" w14:textId="77777777" w:rsidR="00CA4EF8" w:rsidRDefault="00CA4EF8" w:rsidP="009D35AF">
      <w:pPr>
        <w:pStyle w:val="ListParagraph"/>
        <w:numPr>
          <w:ilvl w:val="0"/>
          <w:numId w:val="5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Description:</w:t>
      </w:r>
    </w:p>
    <w:p w14:paraId="26E2072F" w14:textId="58D89F86" w:rsidR="00CA4EF8" w:rsidRPr="00C21B5E" w:rsidRDefault="00CA4EF8" w:rsidP="00CA4EF8">
      <w:pPr>
        <w:pStyle w:val="ListParagraph"/>
        <w:numPr>
          <w:ilvl w:val="1"/>
          <w:numId w:val="55"/>
        </w:numPr>
        <w:suppressAutoHyphens w:val="0"/>
        <w:spacing w:after="0" w:line="240" w:lineRule="auto"/>
        <w:ind w:left="1080"/>
        <w:textAlignment w:val="auto"/>
      </w:pPr>
      <w:r w:rsidRPr="00AB6D47">
        <w:rPr>
          <w:lang w:val="en-CA"/>
        </w:rPr>
        <w:t>Furnish and</w:t>
      </w:r>
      <w:r>
        <w:rPr>
          <w:lang w:val="en-CA"/>
        </w:rPr>
        <w:t xml:space="preserve"> install Price model </w:t>
      </w:r>
      <w:r w:rsidR="001914F1">
        <w:rPr>
          <w:lang w:val="en-CA"/>
        </w:rPr>
        <w:t>RPG</w:t>
      </w:r>
      <w:r>
        <w:rPr>
          <w:lang w:val="en-CA"/>
        </w:rPr>
        <w:t xml:space="preserve"> </w:t>
      </w:r>
      <w:r w:rsidR="001914F1">
        <w:rPr>
          <w:lang w:val="en-CA"/>
        </w:rPr>
        <w:t>round perforated grille</w:t>
      </w:r>
      <w:r w:rsidRPr="00AB6D47">
        <w:rPr>
          <w:lang w:val="en-CA"/>
        </w:rPr>
        <w:t xml:space="preserve"> of sizes</w:t>
      </w:r>
      <w:r>
        <w:rPr>
          <w:lang w:val="en-CA"/>
        </w:rPr>
        <w:t xml:space="preserve"> </w:t>
      </w:r>
      <w:r w:rsidRPr="00AB6D47">
        <w:rPr>
          <w:lang w:val="en-CA"/>
        </w:rPr>
        <w:t xml:space="preserve">and mounting </w:t>
      </w:r>
      <w:r>
        <w:rPr>
          <w:lang w:val="en-CA"/>
        </w:rPr>
        <w:t xml:space="preserve">styles shown on </w:t>
      </w:r>
      <w:r w:rsidRPr="00AB6D47">
        <w:rPr>
          <w:lang w:val="en-CA"/>
        </w:rPr>
        <w:t>the plans and air distribution schedule.</w:t>
      </w:r>
    </w:p>
    <w:p w14:paraId="483A7083" w14:textId="77777777" w:rsidR="00CA4EF8" w:rsidRDefault="00CA4EF8" w:rsidP="00CA4EF8">
      <w:pPr>
        <w:pStyle w:val="ListParagraph"/>
        <w:numPr>
          <w:ilvl w:val="0"/>
          <w:numId w:val="0"/>
        </w:numPr>
        <w:suppressAutoHyphens w:val="0"/>
        <w:spacing w:after="0" w:line="240" w:lineRule="auto"/>
        <w:ind w:left="1080"/>
        <w:textAlignment w:val="auto"/>
      </w:pPr>
    </w:p>
    <w:p w14:paraId="04FB34A6" w14:textId="77777777" w:rsidR="00CA4EF8" w:rsidRDefault="00CA4EF8" w:rsidP="00CA4EF8">
      <w:pPr>
        <w:pStyle w:val="ListParagraph"/>
        <w:numPr>
          <w:ilvl w:val="0"/>
          <w:numId w:val="5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Construction:</w:t>
      </w:r>
    </w:p>
    <w:p w14:paraId="341F7CBA" w14:textId="3804CF8C" w:rsidR="00CA4EF8" w:rsidRDefault="00CA4EF8" w:rsidP="00CA4EF8">
      <w:pPr>
        <w:pStyle w:val="ListParagraph"/>
        <w:numPr>
          <w:ilvl w:val="1"/>
          <w:numId w:val="5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</w:t>
      </w:r>
      <w:r w:rsidR="001914F1">
        <w:t>grille</w:t>
      </w:r>
      <w:r>
        <w:t xml:space="preserve"> shall be </w:t>
      </w:r>
      <w:r w:rsidR="00FF5343">
        <w:t>aluminum construction</w:t>
      </w:r>
      <w:r w:rsidR="001914F1">
        <w:t xml:space="preserve"> consisting of an aluminum perforated cores within an aluminum frame.</w:t>
      </w:r>
    </w:p>
    <w:p w14:paraId="16C1F8FD" w14:textId="77777777" w:rsidR="00CA4EF8" w:rsidRDefault="00CA4EF8" w:rsidP="00CA4EF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2A79C4F9" w14:textId="77777777" w:rsidR="00CA4EF8" w:rsidRDefault="00CA4EF8" w:rsidP="00CA4EF8">
      <w:pPr>
        <w:pStyle w:val="ListParagraph"/>
        <w:numPr>
          <w:ilvl w:val="0"/>
          <w:numId w:val="5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Paint Specification:</w:t>
      </w:r>
    </w:p>
    <w:p w14:paraId="1C864DBD" w14:textId="50611BB3" w:rsidR="00CA4EF8" w:rsidRPr="006E1404" w:rsidRDefault="00CA4EF8" w:rsidP="00CA4EF8">
      <w:pPr>
        <w:pStyle w:val="ListParagraph"/>
        <w:numPr>
          <w:ilvl w:val="1"/>
          <w:numId w:val="5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6E1404">
        <w:t xml:space="preserve">Paint finish shall </w:t>
      </w:r>
      <w:r w:rsidR="00FF5343">
        <w:t>have a</w:t>
      </w:r>
      <w:r w:rsidR="00FF5343" w:rsidRPr="006E1404">
        <w:t xml:space="preserve"> baked-on powder coat finish</w:t>
      </w:r>
      <w:r w:rsidR="00FF5343">
        <w:t>.</w:t>
      </w:r>
    </w:p>
    <w:p w14:paraId="3255D0FA" w14:textId="77777777" w:rsidR="00CA4EF8" w:rsidRPr="006E1404" w:rsidRDefault="00CA4EF8" w:rsidP="00CA4EF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00" w:line="276" w:lineRule="auto"/>
        <w:ind w:left="1440"/>
        <w:textAlignment w:val="auto"/>
      </w:pPr>
    </w:p>
    <w:p w14:paraId="6E420FD2" w14:textId="77777777" w:rsidR="00FF5343" w:rsidRDefault="00FF5343" w:rsidP="00FF5343">
      <w:pPr>
        <w:pStyle w:val="ListParagraph"/>
        <w:numPr>
          <w:ilvl w:val="0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Mounting Frame:</w:t>
      </w:r>
    </w:p>
    <w:p w14:paraId="35065740" w14:textId="1CD95F9E" w:rsidR="001914F1" w:rsidRDefault="001914F1" w:rsidP="001914F1">
      <w:pPr>
        <w:pStyle w:val="ListParagraph"/>
        <w:numPr>
          <w:ilvl w:val="1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diffuser shall be supplied with a frame suitable for (select one );</w:t>
      </w:r>
    </w:p>
    <w:p w14:paraId="4F4DF59C" w14:textId="77777777" w:rsidR="001914F1" w:rsidRDefault="001914F1" w:rsidP="001914F1">
      <w:pPr>
        <w:pStyle w:val="ListParagraph"/>
        <w:numPr>
          <w:ilvl w:val="2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Wall or ceiling mount</w:t>
      </w:r>
    </w:p>
    <w:p w14:paraId="7CD446D2" w14:textId="77777777" w:rsidR="001914F1" w:rsidRDefault="001914F1" w:rsidP="001914F1">
      <w:pPr>
        <w:pStyle w:val="ListParagraph"/>
        <w:numPr>
          <w:ilvl w:val="2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Exposed round duct</w:t>
      </w:r>
    </w:p>
    <w:p w14:paraId="76ADEEBB" w14:textId="77777777" w:rsidR="001914F1" w:rsidRDefault="001914F1" w:rsidP="001914F1">
      <w:pPr>
        <w:pStyle w:val="ListParagraph"/>
        <w:numPr>
          <w:ilvl w:val="2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Round reducer duct mount</w:t>
      </w:r>
    </w:p>
    <w:p w14:paraId="09AC734C" w14:textId="77777777" w:rsidR="001914F1" w:rsidRDefault="001914F1" w:rsidP="001914F1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800"/>
        <w:textAlignment w:val="auto"/>
      </w:pPr>
    </w:p>
    <w:p w14:paraId="7990112C" w14:textId="17C25EDE" w:rsidR="00FF5343" w:rsidRDefault="00FF5343" w:rsidP="001914F1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0" w:firstLine="0"/>
        <w:textAlignment w:val="auto"/>
      </w:pPr>
    </w:p>
    <w:p w14:paraId="5AA4FC07" w14:textId="77777777" w:rsidR="00FF0783" w:rsidRDefault="00FF0783" w:rsidP="00F845C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4AB8A61F" w14:textId="77777777" w:rsidR="005E55F2" w:rsidRDefault="005E55F2" w:rsidP="00F845C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0264EC66" w14:textId="5D58CE5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PART 3 – EXECUTION</w:t>
      </w:r>
    </w:p>
    <w:p w14:paraId="74CDBE2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  <w:sz w:val="20"/>
        </w:rPr>
      </w:pPr>
    </w:p>
    <w:p w14:paraId="1404A162" w14:textId="5A567309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3.01</w:t>
      </w:r>
      <w:r w:rsidRPr="006E1404">
        <w:rPr>
          <w:b/>
        </w:rPr>
        <w:tab/>
        <w:t>Examination</w:t>
      </w:r>
    </w:p>
    <w:p w14:paraId="10AFF476" w14:textId="77777777" w:rsidR="0052250C" w:rsidRPr="006E1404" w:rsidRDefault="0052250C" w:rsidP="00BD3534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conditions are suitable for installation.</w:t>
      </w:r>
    </w:p>
    <w:p w14:paraId="49420DC3" w14:textId="77777777" w:rsidR="0052250C" w:rsidRPr="006E1404" w:rsidRDefault="0052250C" w:rsidP="00BD3534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field measurements are as shown on the drawings.</w:t>
      </w:r>
    </w:p>
    <w:p w14:paraId="0616C2D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323D732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3.02 </w:t>
      </w:r>
      <w:r w:rsidRPr="006E1404">
        <w:rPr>
          <w:b/>
        </w:rPr>
        <w:tab/>
        <w:t>Installation</w:t>
      </w:r>
    </w:p>
    <w:p w14:paraId="7A771F64" w14:textId="77777777" w:rsidR="0052250C" w:rsidRPr="006E1404" w:rsidRDefault="0052250C" w:rsidP="00BD3534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Install in accordance with manufacturer’s instructions.</w:t>
      </w:r>
    </w:p>
    <w:p w14:paraId="46FC2E12" w14:textId="189D96E2" w:rsidR="0052250C" w:rsidRPr="006E1404" w:rsidRDefault="0052250C" w:rsidP="00BD3534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 xml:space="preserve">See drawings for the size(s) and locations of </w:t>
      </w:r>
      <w:r w:rsidR="005E2097" w:rsidRPr="006E1404">
        <w:t>diffusers</w:t>
      </w:r>
      <w:r w:rsidRPr="006E1404">
        <w:t>.</w:t>
      </w:r>
    </w:p>
    <w:p w14:paraId="5380543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075FBA0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3.03 </w:t>
      </w:r>
      <w:r w:rsidRPr="006E1404">
        <w:rPr>
          <w:b/>
        </w:rPr>
        <w:tab/>
        <w:t>Field Quality Control</w:t>
      </w:r>
    </w:p>
    <w:p w14:paraId="7E6FDFD3" w14:textId="77777777" w:rsidR="0052250C" w:rsidRPr="006E1404" w:rsidRDefault="0052250C" w:rsidP="00BD3534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40 00 – Quality Requirements for additional requirements.</w:t>
      </w:r>
    </w:p>
    <w:p w14:paraId="24EAA09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581F42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3.05 </w:t>
      </w:r>
      <w:r w:rsidRPr="006E1404">
        <w:rPr>
          <w:b/>
        </w:rPr>
        <w:tab/>
        <w:t>Cleaning</w:t>
      </w:r>
    </w:p>
    <w:p w14:paraId="424448AF" w14:textId="77777777" w:rsidR="0052250C" w:rsidRPr="006E1404" w:rsidRDefault="0052250C" w:rsidP="00BD3534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74 19 – Construction Waste Management and Disposal for additional requirements.</w:t>
      </w:r>
    </w:p>
    <w:p w14:paraId="50A529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6B33423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3.06 </w:t>
      </w:r>
      <w:r w:rsidRPr="006E1404">
        <w:rPr>
          <w:b/>
        </w:rPr>
        <w:tab/>
        <w:t>Closeout Activities</w:t>
      </w:r>
    </w:p>
    <w:p w14:paraId="28802F58" w14:textId="77777777" w:rsidR="0052250C" w:rsidRPr="006E1404" w:rsidRDefault="0052250C" w:rsidP="00BD3534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78 00 – Closeout Submittals for closeout documentation requirements.</w:t>
      </w:r>
    </w:p>
    <w:p w14:paraId="58A50415" w14:textId="77777777" w:rsidR="0052250C" w:rsidRPr="006E1404" w:rsidRDefault="0052250C" w:rsidP="00BD3534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 xml:space="preserve">See Section 01 79 00 – Demonstration and Training for additional requirements. </w:t>
      </w:r>
    </w:p>
    <w:p w14:paraId="53F53CAA" w14:textId="77777777" w:rsidR="004F714F" w:rsidRPr="006E1404" w:rsidRDefault="004F714F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sectPr w:rsidR="004F714F" w:rsidRPr="006E1404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82E99" w14:textId="77777777" w:rsidR="000E0560" w:rsidRDefault="000E0560" w:rsidP="00613808">
      <w:r>
        <w:separator/>
      </w:r>
    </w:p>
  </w:endnote>
  <w:endnote w:type="continuationSeparator" w:id="0">
    <w:p w14:paraId="58010FAB" w14:textId="77777777" w:rsidR="000E0560" w:rsidRDefault="000E0560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5F478FE3" w:rsidR="00613808" w:rsidRPr="00DD2141" w:rsidRDefault="007B5ED1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2336" behindDoc="1" locked="0" layoutInCell="1" allowOverlap="1" wp14:anchorId="7E83C6CE" wp14:editId="37D1C321">
          <wp:simplePos x="0" y="0"/>
          <wp:positionH relativeFrom="page">
            <wp:posOffset>0</wp:posOffset>
          </wp:positionH>
          <wp:positionV relativeFrom="page">
            <wp:posOffset>9434945</wp:posOffset>
          </wp:positionV>
          <wp:extent cx="7772400" cy="628526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901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C65">
      <w:rPr>
        <w:rStyle w:val="PageNumber"/>
        <w:sz w:val="20"/>
        <w:szCs w:val="20"/>
      </w:rPr>
      <w:t>RSG_RECG_RPG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BB1A69">
      <w:rPr>
        <w:rStyle w:val="PageNumber"/>
        <w:b/>
        <w:noProof/>
        <w:sz w:val="20"/>
        <w:szCs w:val="20"/>
      </w:rPr>
      <w:t>3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CC660" w14:textId="77777777" w:rsidR="000E0560" w:rsidRDefault="000E0560" w:rsidP="00613808">
      <w:r>
        <w:separator/>
      </w:r>
    </w:p>
  </w:footnote>
  <w:footnote w:type="continuationSeparator" w:id="0">
    <w:p w14:paraId="7FDDBAB3" w14:textId="77777777" w:rsidR="000E0560" w:rsidRDefault="000E0560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061C2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312"/>
    <w:multiLevelType w:val="hybridMultilevel"/>
    <w:tmpl w:val="FDE4B80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1F66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73990"/>
    <w:multiLevelType w:val="hybridMultilevel"/>
    <w:tmpl w:val="05FE625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2952A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C5CB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4426F7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B3795D"/>
    <w:multiLevelType w:val="hybridMultilevel"/>
    <w:tmpl w:val="FF24CC54"/>
    <w:lvl w:ilvl="0" w:tplc="92EE5710">
      <w:start w:val="1"/>
      <w:numFmt w:val="upperLetter"/>
      <w:lvlText w:val="%1."/>
      <w:lvlJc w:val="left"/>
      <w:pPr>
        <w:ind w:left="785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153CFD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A04A4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F218C"/>
    <w:multiLevelType w:val="hybridMultilevel"/>
    <w:tmpl w:val="4048555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8B2906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90AD5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8F49C3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16ED8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F87E9C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E39A3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E566C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E6226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153DD4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1077F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65C2F"/>
    <w:multiLevelType w:val="hybridMultilevel"/>
    <w:tmpl w:val="4048555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2D80997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CB16F3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273CEF"/>
    <w:multiLevelType w:val="hybridMultilevel"/>
    <w:tmpl w:val="CEA428D0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8D708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C8470B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C758E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95C25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C6B07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580311"/>
    <w:multiLevelType w:val="hybridMultilevel"/>
    <w:tmpl w:val="980A44E8"/>
    <w:lvl w:ilvl="0" w:tplc="BE98453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922281"/>
    <w:multiLevelType w:val="hybridMultilevel"/>
    <w:tmpl w:val="53461682"/>
    <w:lvl w:ilvl="0" w:tplc="B2341940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F96A57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4" w15:restartNumberingAfterBreak="0">
    <w:nsid w:val="6B9C0CB8"/>
    <w:multiLevelType w:val="hybridMultilevel"/>
    <w:tmpl w:val="89D06E8C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EE095D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71706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CC6E6E"/>
    <w:multiLevelType w:val="hybridMultilevel"/>
    <w:tmpl w:val="6F9E7D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9A3446B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A30416"/>
    <w:multiLevelType w:val="hybridMultilevel"/>
    <w:tmpl w:val="53461682"/>
    <w:lvl w:ilvl="0" w:tplc="B2341940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7D8D4C9F"/>
    <w:multiLevelType w:val="hybridMultilevel"/>
    <w:tmpl w:val="AF7C9E6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E293288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5"/>
  </w:num>
  <w:num w:numId="4">
    <w:abstractNumId w:val="1"/>
  </w:num>
  <w:num w:numId="5">
    <w:abstractNumId w:val="37"/>
  </w:num>
  <w:num w:numId="6">
    <w:abstractNumId w:val="19"/>
  </w:num>
  <w:num w:numId="7">
    <w:abstractNumId w:val="27"/>
  </w:num>
  <w:num w:numId="8">
    <w:abstractNumId w:val="50"/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39"/>
  </w:num>
  <w:num w:numId="13">
    <w:abstractNumId w:val="43"/>
  </w:num>
  <w:num w:numId="14">
    <w:abstractNumId w:val="20"/>
  </w:num>
  <w:num w:numId="15">
    <w:abstractNumId w:val="9"/>
  </w:num>
  <w:num w:numId="16">
    <w:abstractNumId w:val="16"/>
  </w:num>
  <w:num w:numId="17">
    <w:abstractNumId w:val="29"/>
  </w:num>
  <w:num w:numId="18">
    <w:abstractNumId w:val="44"/>
  </w:num>
  <w:num w:numId="19">
    <w:abstractNumId w:val="28"/>
  </w:num>
  <w:num w:numId="20">
    <w:abstractNumId w:val="21"/>
  </w:num>
  <w:num w:numId="21">
    <w:abstractNumId w:val="51"/>
  </w:num>
  <w:num w:numId="22">
    <w:abstractNumId w:val="18"/>
  </w:num>
  <w:num w:numId="23">
    <w:abstractNumId w:val="8"/>
  </w:num>
  <w:num w:numId="24">
    <w:abstractNumId w:val="6"/>
  </w:num>
  <w:num w:numId="25">
    <w:abstractNumId w:val="23"/>
  </w:num>
  <w:num w:numId="26">
    <w:abstractNumId w:val="31"/>
  </w:num>
  <w:num w:numId="27">
    <w:abstractNumId w:val="33"/>
  </w:num>
  <w:num w:numId="28">
    <w:abstractNumId w:val="49"/>
  </w:num>
  <w:num w:numId="29">
    <w:abstractNumId w:val="34"/>
  </w:num>
  <w:num w:numId="30">
    <w:abstractNumId w:val="22"/>
  </w:num>
  <w:num w:numId="31">
    <w:abstractNumId w:val="35"/>
  </w:num>
  <w:num w:numId="32">
    <w:abstractNumId w:val="17"/>
  </w:num>
  <w:num w:numId="33">
    <w:abstractNumId w:val="46"/>
  </w:num>
  <w:num w:numId="34">
    <w:abstractNumId w:val="42"/>
  </w:num>
  <w:num w:numId="35">
    <w:abstractNumId w:val="38"/>
  </w:num>
  <w:num w:numId="36">
    <w:abstractNumId w:val="26"/>
  </w:num>
  <w:num w:numId="37">
    <w:abstractNumId w:val="40"/>
  </w:num>
  <w:num w:numId="38">
    <w:abstractNumId w:val="13"/>
  </w:num>
  <w:num w:numId="39">
    <w:abstractNumId w:val="11"/>
  </w:num>
  <w:num w:numId="40">
    <w:abstractNumId w:val="52"/>
  </w:num>
  <w:num w:numId="41">
    <w:abstractNumId w:val="30"/>
  </w:num>
  <w:num w:numId="42">
    <w:abstractNumId w:val="41"/>
  </w:num>
  <w:num w:numId="43">
    <w:abstractNumId w:val="36"/>
  </w:num>
  <w:num w:numId="44">
    <w:abstractNumId w:val="24"/>
  </w:num>
  <w:num w:numId="45">
    <w:abstractNumId w:val="12"/>
  </w:num>
  <w:num w:numId="46">
    <w:abstractNumId w:val="14"/>
  </w:num>
  <w:num w:numId="47">
    <w:abstractNumId w:val="45"/>
  </w:num>
  <w:num w:numId="48">
    <w:abstractNumId w:val="5"/>
  </w:num>
  <w:num w:numId="49">
    <w:abstractNumId w:val="48"/>
  </w:num>
  <w:num w:numId="50">
    <w:abstractNumId w:val="3"/>
  </w:num>
  <w:num w:numId="51">
    <w:abstractNumId w:val="32"/>
  </w:num>
  <w:num w:numId="52">
    <w:abstractNumId w:val="0"/>
  </w:num>
  <w:num w:numId="53">
    <w:abstractNumId w:val="10"/>
  </w:num>
  <w:num w:numId="54">
    <w:abstractNumId w:val="15"/>
  </w:num>
  <w:num w:numId="55">
    <w:abstractNumId w:val="4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41"/>
    <w:rsid w:val="00025647"/>
    <w:rsid w:val="000452D2"/>
    <w:rsid w:val="0007481E"/>
    <w:rsid w:val="00086A9B"/>
    <w:rsid w:val="00087224"/>
    <w:rsid w:val="000A7DC3"/>
    <w:rsid w:val="000C1628"/>
    <w:rsid w:val="000C5095"/>
    <w:rsid w:val="000D2185"/>
    <w:rsid w:val="000D40B8"/>
    <w:rsid w:val="000E0560"/>
    <w:rsid w:val="00102C5E"/>
    <w:rsid w:val="001072AE"/>
    <w:rsid w:val="00110A80"/>
    <w:rsid w:val="001608AB"/>
    <w:rsid w:val="00167BFF"/>
    <w:rsid w:val="001914F1"/>
    <w:rsid w:val="001B2B76"/>
    <w:rsid w:val="001B3C86"/>
    <w:rsid w:val="001B6B42"/>
    <w:rsid w:val="001C23F0"/>
    <w:rsid w:val="001D3C65"/>
    <w:rsid w:val="00207AB6"/>
    <w:rsid w:val="00234618"/>
    <w:rsid w:val="002669D0"/>
    <w:rsid w:val="00282F9D"/>
    <w:rsid w:val="002A52E5"/>
    <w:rsid w:val="002B639E"/>
    <w:rsid w:val="002F7F62"/>
    <w:rsid w:val="00327F28"/>
    <w:rsid w:val="003471C5"/>
    <w:rsid w:val="00363EFF"/>
    <w:rsid w:val="003654F3"/>
    <w:rsid w:val="00376AEC"/>
    <w:rsid w:val="00387145"/>
    <w:rsid w:val="003968C2"/>
    <w:rsid w:val="003A65D0"/>
    <w:rsid w:val="003D6950"/>
    <w:rsid w:val="003D6AE5"/>
    <w:rsid w:val="003F6683"/>
    <w:rsid w:val="00461E02"/>
    <w:rsid w:val="00464682"/>
    <w:rsid w:val="004725DD"/>
    <w:rsid w:val="004942EB"/>
    <w:rsid w:val="004967DD"/>
    <w:rsid w:val="004C7045"/>
    <w:rsid w:val="004F714F"/>
    <w:rsid w:val="00501318"/>
    <w:rsid w:val="0052250C"/>
    <w:rsid w:val="00523287"/>
    <w:rsid w:val="005331A8"/>
    <w:rsid w:val="00535561"/>
    <w:rsid w:val="005536DC"/>
    <w:rsid w:val="00553BC5"/>
    <w:rsid w:val="00555FE2"/>
    <w:rsid w:val="0055701D"/>
    <w:rsid w:val="00566B7A"/>
    <w:rsid w:val="0057051B"/>
    <w:rsid w:val="00583460"/>
    <w:rsid w:val="005845E2"/>
    <w:rsid w:val="005B7CA9"/>
    <w:rsid w:val="005C5B75"/>
    <w:rsid w:val="005D42EC"/>
    <w:rsid w:val="005D6084"/>
    <w:rsid w:val="005E2097"/>
    <w:rsid w:val="005E2AAE"/>
    <w:rsid w:val="005E55F2"/>
    <w:rsid w:val="005F6384"/>
    <w:rsid w:val="00601B91"/>
    <w:rsid w:val="00603D79"/>
    <w:rsid w:val="006101FE"/>
    <w:rsid w:val="00613808"/>
    <w:rsid w:val="00620574"/>
    <w:rsid w:val="006557B7"/>
    <w:rsid w:val="006657D4"/>
    <w:rsid w:val="00682408"/>
    <w:rsid w:val="00687B2E"/>
    <w:rsid w:val="006E1404"/>
    <w:rsid w:val="006E3CFE"/>
    <w:rsid w:val="007039C0"/>
    <w:rsid w:val="00706099"/>
    <w:rsid w:val="00706339"/>
    <w:rsid w:val="0072477B"/>
    <w:rsid w:val="00745D55"/>
    <w:rsid w:val="00787D6A"/>
    <w:rsid w:val="007B5ED1"/>
    <w:rsid w:val="007D01C3"/>
    <w:rsid w:val="007D6049"/>
    <w:rsid w:val="007E12DA"/>
    <w:rsid w:val="00834C32"/>
    <w:rsid w:val="0084158F"/>
    <w:rsid w:val="00845B96"/>
    <w:rsid w:val="00873816"/>
    <w:rsid w:val="008968C2"/>
    <w:rsid w:val="008C183A"/>
    <w:rsid w:val="008E4DBC"/>
    <w:rsid w:val="008F6E6E"/>
    <w:rsid w:val="00906F30"/>
    <w:rsid w:val="00931705"/>
    <w:rsid w:val="00943265"/>
    <w:rsid w:val="00955095"/>
    <w:rsid w:val="0096479C"/>
    <w:rsid w:val="00966727"/>
    <w:rsid w:val="009730BF"/>
    <w:rsid w:val="009C0470"/>
    <w:rsid w:val="009C23E8"/>
    <w:rsid w:val="009D35AF"/>
    <w:rsid w:val="009F02F5"/>
    <w:rsid w:val="00A01988"/>
    <w:rsid w:val="00A11DB3"/>
    <w:rsid w:val="00A153F5"/>
    <w:rsid w:val="00A41749"/>
    <w:rsid w:val="00A515EE"/>
    <w:rsid w:val="00A54242"/>
    <w:rsid w:val="00A57ED5"/>
    <w:rsid w:val="00AA5E8E"/>
    <w:rsid w:val="00AB07E4"/>
    <w:rsid w:val="00AB5793"/>
    <w:rsid w:val="00AB59C1"/>
    <w:rsid w:val="00AB6D47"/>
    <w:rsid w:val="00AC1C0C"/>
    <w:rsid w:val="00AC438C"/>
    <w:rsid w:val="00AF3912"/>
    <w:rsid w:val="00AF5DC7"/>
    <w:rsid w:val="00B06CFA"/>
    <w:rsid w:val="00B130B3"/>
    <w:rsid w:val="00B443F9"/>
    <w:rsid w:val="00B4480B"/>
    <w:rsid w:val="00B573E0"/>
    <w:rsid w:val="00B67F04"/>
    <w:rsid w:val="00B9560A"/>
    <w:rsid w:val="00BA7CFD"/>
    <w:rsid w:val="00BB1A69"/>
    <w:rsid w:val="00BD3534"/>
    <w:rsid w:val="00BE31CD"/>
    <w:rsid w:val="00C012F5"/>
    <w:rsid w:val="00C05E61"/>
    <w:rsid w:val="00C07154"/>
    <w:rsid w:val="00C21B5E"/>
    <w:rsid w:val="00C502CF"/>
    <w:rsid w:val="00C814F6"/>
    <w:rsid w:val="00C85DCE"/>
    <w:rsid w:val="00CA4EF8"/>
    <w:rsid w:val="00CD03A4"/>
    <w:rsid w:val="00CD3B76"/>
    <w:rsid w:val="00CE6DE2"/>
    <w:rsid w:val="00CF5136"/>
    <w:rsid w:val="00D06668"/>
    <w:rsid w:val="00D30749"/>
    <w:rsid w:val="00D30F76"/>
    <w:rsid w:val="00D811C1"/>
    <w:rsid w:val="00DC1E7E"/>
    <w:rsid w:val="00DD2141"/>
    <w:rsid w:val="00DF1189"/>
    <w:rsid w:val="00E044B9"/>
    <w:rsid w:val="00E11FE2"/>
    <w:rsid w:val="00E13F6B"/>
    <w:rsid w:val="00E42F95"/>
    <w:rsid w:val="00E73955"/>
    <w:rsid w:val="00E963CC"/>
    <w:rsid w:val="00EA3CB3"/>
    <w:rsid w:val="00EB189A"/>
    <w:rsid w:val="00EB4850"/>
    <w:rsid w:val="00EC5158"/>
    <w:rsid w:val="00ED6836"/>
    <w:rsid w:val="00EF4309"/>
    <w:rsid w:val="00F32222"/>
    <w:rsid w:val="00F338B8"/>
    <w:rsid w:val="00F4226E"/>
    <w:rsid w:val="00F454F5"/>
    <w:rsid w:val="00F461F9"/>
    <w:rsid w:val="00F5070A"/>
    <w:rsid w:val="00F62B5F"/>
    <w:rsid w:val="00F81E5A"/>
    <w:rsid w:val="00F845CC"/>
    <w:rsid w:val="00FA09AD"/>
    <w:rsid w:val="00FF0783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5BCA9A"/>
  <w14:defaultImageDpi w14:val="300"/>
  <w15:docId w15:val="{E4971A57-5CC8-477B-A6D2-97D3010D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52250C"/>
    <w:pPr>
      <w:numPr>
        <w:numId w:val="9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Tanya Hansen Pratt</cp:lastModifiedBy>
  <cp:revision>3</cp:revision>
  <dcterms:created xsi:type="dcterms:W3CDTF">2021-06-23T18:45:00Z</dcterms:created>
  <dcterms:modified xsi:type="dcterms:W3CDTF">2021-06-23T18:46:00Z</dcterms:modified>
</cp:coreProperties>
</file>