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470C46CD" w:rsidR="00D12364" w:rsidRPr="00712B81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712B81">
        <w:rPr>
          <w:b/>
          <w:sz w:val="28"/>
          <w:szCs w:val="28"/>
        </w:rPr>
        <w:t xml:space="preserve">Price </w:t>
      </w:r>
      <w:r w:rsidR="00033896">
        <w:rPr>
          <w:b/>
          <w:sz w:val="28"/>
          <w:szCs w:val="28"/>
        </w:rPr>
        <w:t>Perforated</w:t>
      </w:r>
      <w:r w:rsidR="005872D7">
        <w:rPr>
          <w:b/>
          <w:sz w:val="28"/>
          <w:szCs w:val="28"/>
        </w:rPr>
        <w:t xml:space="preserve"> Face</w:t>
      </w:r>
      <w:r w:rsidR="00033896">
        <w:rPr>
          <w:b/>
          <w:sz w:val="28"/>
          <w:szCs w:val="28"/>
        </w:rPr>
        <w:t xml:space="preserve"> Return</w:t>
      </w:r>
      <w:r w:rsidR="00CC5F67">
        <w:rPr>
          <w:b/>
          <w:sz w:val="28"/>
          <w:szCs w:val="28"/>
        </w:rPr>
        <w:t xml:space="preserve"> Grille</w:t>
      </w:r>
    </w:p>
    <w:p w14:paraId="7C1B0CC7" w14:textId="77777777" w:rsidR="00D12364" w:rsidRPr="00712B81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712B81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712B81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712B81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Default="00712B81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2219EF" w:rsidRDefault="00712B81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2219EF">
        <w:t>The following specification is for a defined application. Price would be pleased to assist in developing a specification for your specific need.</w:t>
      </w:r>
    </w:p>
    <w:p w14:paraId="29D75513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>PART 1 – GENERAL</w:t>
      </w:r>
    </w:p>
    <w:p w14:paraId="33E72BCB" w14:textId="77777777" w:rsidR="00AD0456" w:rsidRPr="00D04C1D" w:rsidRDefault="00AD0456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02A8B6DF" w14:textId="3F230680" w:rsidR="00D12364" w:rsidRPr="00712B81" w:rsidRDefault="00712B81" w:rsidP="003F206A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>
        <w:rPr>
          <w:b/>
        </w:rPr>
        <w:t xml:space="preserve"> </w:t>
      </w:r>
      <w:r>
        <w:rPr>
          <w:b/>
        </w:rPr>
        <w:tab/>
      </w:r>
      <w:r w:rsidR="00D12364" w:rsidRPr="00712B81">
        <w:rPr>
          <w:b/>
        </w:rPr>
        <w:t>Section includes</w:t>
      </w:r>
      <w:r w:rsidR="00D12364" w:rsidRPr="00712B81">
        <w:rPr>
          <w:bCs/>
        </w:rPr>
        <w:t>:</w:t>
      </w:r>
    </w:p>
    <w:p w14:paraId="1D7C476E" w14:textId="3D050050" w:rsidR="00D12364" w:rsidRPr="00D04C1D" w:rsidRDefault="00033896" w:rsidP="003F206A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 xml:space="preserve">Perforated </w:t>
      </w:r>
      <w:r w:rsidR="005872D7">
        <w:rPr>
          <w:bCs/>
        </w:rPr>
        <w:t xml:space="preserve">Face </w:t>
      </w:r>
      <w:r>
        <w:rPr>
          <w:bCs/>
        </w:rPr>
        <w:t xml:space="preserve">Return </w:t>
      </w:r>
      <w:r w:rsidR="00D12364">
        <w:rPr>
          <w:bCs/>
        </w:rPr>
        <w:t>Grille</w:t>
      </w:r>
      <w:r w:rsidR="00D12364" w:rsidRPr="00D04C1D">
        <w:rPr>
          <w:bCs/>
        </w:rPr>
        <w:t>.</w:t>
      </w:r>
    </w:p>
    <w:p w14:paraId="43CD0634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712B81" w:rsidRDefault="00712B81" w:rsidP="003F206A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D12364" w:rsidRPr="00712B81">
        <w:rPr>
          <w:b/>
        </w:rPr>
        <w:t>Related Requirements</w:t>
      </w:r>
    </w:p>
    <w:p w14:paraId="14DB47F2" w14:textId="77777777" w:rsidR="00D12364" w:rsidRDefault="00D12364" w:rsidP="003F206A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 xml:space="preserve">Section 01 </w:t>
      </w:r>
      <w:r>
        <w:t>3</w:t>
      </w:r>
      <w:r w:rsidRPr="00D04C1D">
        <w:t xml:space="preserve">0 00 – </w:t>
      </w:r>
      <w:r>
        <w:t>Administrative</w:t>
      </w:r>
      <w:r w:rsidRPr="00D04C1D">
        <w:t xml:space="preserve"> Requiremen</w:t>
      </w:r>
      <w:r>
        <w:t>ts</w:t>
      </w:r>
    </w:p>
    <w:p w14:paraId="3B63CC0E" w14:textId="77777777" w:rsidR="00D12364" w:rsidRPr="00D04C1D" w:rsidRDefault="00D12364" w:rsidP="003F206A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>Section 01 40 00 – Quality Requirements</w:t>
      </w:r>
    </w:p>
    <w:p w14:paraId="2BC35D49" w14:textId="77777777" w:rsidR="00D12364" w:rsidRPr="00D04C1D" w:rsidRDefault="00D12364" w:rsidP="003F206A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>Section 01 74 21 – Construction/Demolition Waste Management and Disposal</w:t>
      </w:r>
    </w:p>
    <w:p w14:paraId="00DE91B7" w14:textId="77777777" w:rsidR="00D12364" w:rsidRPr="00D04C1D" w:rsidRDefault="00D12364" w:rsidP="003F206A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>Section 01 78 00  – Closeout Submittals</w:t>
      </w:r>
    </w:p>
    <w:p w14:paraId="7588C4F0" w14:textId="77777777" w:rsidR="00D12364" w:rsidRPr="00D04C1D" w:rsidRDefault="00D12364" w:rsidP="003F206A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>Section 01 79 00 – Demonstration and Training</w:t>
      </w:r>
    </w:p>
    <w:p w14:paraId="1AF81284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712B81" w:rsidRDefault="00712B81" w:rsidP="003F206A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D12364" w:rsidRPr="00712B81">
        <w:rPr>
          <w:b/>
        </w:rPr>
        <w:t>Reference Standards</w:t>
      </w:r>
    </w:p>
    <w:p w14:paraId="6AE667D1" w14:textId="77777777" w:rsidR="0044711C" w:rsidRPr="006E1404" w:rsidRDefault="0044711C" w:rsidP="003F206A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429AFF1" w14:textId="77777777" w:rsidR="0044711C" w:rsidRPr="006E1404" w:rsidRDefault="0044711C" w:rsidP="003F206A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ASHRAE Standard 55 – Thermal Environmental Conditions for Human Occupancy</w:t>
      </w:r>
    </w:p>
    <w:p w14:paraId="6E4F837E" w14:textId="77777777" w:rsidR="0044711C" w:rsidRPr="006E1404" w:rsidRDefault="0044711C" w:rsidP="003F206A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ASHRAE Standard 70 – Method of Testing the Performance of Air Outlets and Air Inlets</w:t>
      </w:r>
    </w:p>
    <w:p w14:paraId="7B747BE5" w14:textId="77777777" w:rsidR="0044711C" w:rsidRPr="006E1404" w:rsidRDefault="0044711C" w:rsidP="003F206A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610 – Standard Practice for Evaluating Degree of Rusting on Painted Steel Surfaces</w:t>
      </w:r>
    </w:p>
    <w:p w14:paraId="3EC1FB73" w14:textId="77777777" w:rsidR="0044711C" w:rsidRPr="006E1404" w:rsidRDefault="0044711C" w:rsidP="003F206A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ASTM 714 – Test Method for Evaluating Degree of Blistering of Paints </w:t>
      </w:r>
    </w:p>
    <w:p w14:paraId="32D83CFA" w14:textId="77777777" w:rsidR="0044711C" w:rsidRPr="006E1404" w:rsidRDefault="0044711C" w:rsidP="003F206A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</w:p>
    <w:p w14:paraId="2CA80043" w14:textId="77777777" w:rsidR="0044711C" w:rsidRPr="006E1404" w:rsidRDefault="0044711C" w:rsidP="003F206A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</w:p>
    <w:p w14:paraId="441EE215" w14:textId="77777777" w:rsidR="0044711C" w:rsidRDefault="0044711C" w:rsidP="003F206A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</w:p>
    <w:p w14:paraId="6FD40E00" w14:textId="77777777" w:rsidR="0044711C" w:rsidRDefault="0044711C" w:rsidP="003F206A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NFPA 90A – Standard for the Installation of Air-Conditioning and Ventilating Systems</w:t>
      </w:r>
    </w:p>
    <w:p w14:paraId="2A9CDAE6" w14:textId="77777777" w:rsidR="0044711C" w:rsidRPr="006E1404" w:rsidRDefault="0044711C" w:rsidP="003F206A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UL/ULC – Underwriters Laboratories Fire Resistance Directory/Underwriters Laboratories of Canada Equipment and Materials Directory</w:t>
      </w:r>
    </w:p>
    <w:p w14:paraId="12C22DC6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15FF4F45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>1.0</w:t>
      </w:r>
      <w:r>
        <w:rPr>
          <w:b/>
        </w:rPr>
        <w:t>4</w:t>
      </w:r>
      <w:r w:rsidRPr="00D04C1D">
        <w:rPr>
          <w:b/>
        </w:rPr>
        <w:tab/>
        <w:t>Submittals</w:t>
      </w:r>
    </w:p>
    <w:p w14:paraId="6DD30DBC" w14:textId="581B184E" w:rsidR="00D12364" w:rsidRPr="00D04C1D" w:rsidRDefault="00D12364" w:rsidP="00C67057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See Section 01 30</w:t>
      </w:r>
      <w:r>
        <w:t xml:space="preserve"> </w:t>
      </w:r>
      <w:r w:rsidRPr="00D04C1D">
        <w:t>00 – Administrative Requirements for submittal procedures.</w:t>
      </w:r>
    </w:p>
    <w:p w14:paraId="54C2C98D" w14:textId="558A81D5" w:rsidR="00D12364" w:rsidRPr="00D04C1D" w:rsidRDefault="00D12364" w:rsidP="00C67057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Product Data: Provide data indicating configuration, general assembly, and materials used in fabrication. Include catalog performance ratings that indicate air flow, and NC designation</w:t>
      </w:r>
      <w:r>
        <w:t>.</w:t>
      </w:r>
    </w:p>
    <w:p w14:paraId="4FBB0169" w14:textId="4AEBC244" w:rsidR="00D12364" w:rsidRDefault="00D12364" w:rsidP="00C67057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Shop Drawings: Indicate configuration, general assembly, and mat</w:t>
      </w:r>
      <w:r>
        <w:t>erials used in fabrication.</w:t>
      </w:r>
    </w:p>
    <w:p w14:paraId="056E5F91" w14:textId="2AA73923" w:rsidR="00D12364" w:rsidRPr="006E5393" w:rsidRDefault="00D12364" w:rsidP="00C67057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Project Record Documents:  Record actual locations of units and control components</w:t>
      </w:r>
      <w:r>
        <w:t>.</w:t>
      </w:r>
      <w:r w:rsidRPr="006E5393">
        <w:t xml:space="preserve"> </w:t>
      </w:r>
    </w:p>
    <w:p w14:paraId="7654F066" w14:textId="4C994736" w:rsidR="00D12364" w:rsidRPr="006E5393" w:rsidRDefault="00D12364" w:rsidP="00C67057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Operation and Maintenance Data:  Include manufacturer's d</w:t>
      </w:r>
      <w:r>
        <w:t>e</w:t>
      </w:r>
      <w:r w:rsidRPr="006E5393">
        <w:t>scriptive literature, operating instruction</w:t>
      </w:r>
      <w:r>
        <w:t>s</w:t>
      </w:r>
      <w:r w:rsidR="00C67057">
        <w:t xml:space="preserve"> (if applicable)</w:t>
      </w:r>
      <w:r>
        <w:t>,</w:t>
      </w:r>
      <w:r w:rsidR="00C67057">
        <w:t xml:space="preserve"> and</w:t>
      </w:r>
      <w:r>
        <w:t xml:space="preserve"> maintenance and repair data.</w:t>
      </w:r>
    </w:p>
    <w:p w14:paraId="33977822" w14:textId="3DE1E42C" w:rsidR="00D12364" w:rsidRPr="006E5393" w:rsidRDefault="00D12364" w:rsidP="00C67057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Warranty:  Submit manufacturer warranty and ensure forms have been completed in Owner's name and</w:t>
      </w:r>
      <w:r>
        <w:t xml:space="preserve"> </w:t>
      </w:r>
      <w:r w:rsidRPr="006E5393">
        <w:t>registered with manufacturer.</w:t>
      </w:r>
    </w:p>
    <w:p w14:paraId="54E88C96" w14:textId="66464A70" w:rsidR="00D12364" w:rsidRPr="006E5393" w:rsidRDefault="00D12364" w:rsidP="00C67057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5393">
        <w:t>Maintenance Materials:  Furnish the following for Owner's use in maintenance of project.</w:t>
      </w:r>
    </w:p>
    <w:p w14:paraId="19999C7E" w14:textId="77777777" w:rsidR="003F206A" w:rsidRDefault="003F206A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</w:p>
    <w:p w14:paraId="06CB76DA" w14:textId="123FE99C" w:rsidR="00D12364" w:rsidRPr="003156F4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  <w:spacing w:val="-2"/>
        </w:rPr>
      </w:pPr>
      <w:r w:rsidRPr="003156F4">
        <w:rPr>
          <w:b/>
          <w:spacing w:val="-2"/>
        </w:rPr>
        <w:t>1.0</w:t>
      </w:r>
      <w:r w:rsidR="003F206A">
        <w:rPr>
          <w:b/>
          <w:spacing w:val="-2"/>
        </w:rPr>
        <w:t>5</w:t>
      </w:r>
      <w:r w:rsidRPr="003156F4">
        <w:rPr>
          <w:b/>
          <w:spacing w:val="-2"/>
        </w:rPr>
        <w:tab/>
        <w:t>Quality Assurance</w:t>
      </w:r>
    </w:p>
    <w:p w14:paraId="469B3D1F" w14:textId="77777777" w:rsidR="00D12364" w:rsidRDefault="00D12364" w:rsidP="003F206A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  <w:rPr>
          <w:spacing w:val="-2"/>
        </w:rPr>
      </w:pPr>
      <w:r w:rsidRPr="003156F4">
        <w:rPr>
          <w:spacing w:val="-2"/>
        </w:rPr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spacing w:val="-2"/>
        </w:rPr>
      </w:pPr>
    </w:p>
    <w:p w14:paraId="177CA744" w14:textId="2E7ADFE8" w:rsidR="00D12364" w:rsidRPr="003156F4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  <w:spacing w:val="-2"/>
        </w:rPr>
      </w:pPr>
      <w:r w:rsidRPr="003156F4">
        <w:rPr>
          <w:b/>
          <w:spacing w:val="-2"/>
        </w:rPr>
        <w:t>1.0</w:t>
      </w:r>
      <w:r w:rsidR="003F206A">
        <w:rPr>
          <w:b/>
          <w:spacing w:val="-2"/>
        </w:rPr>
        <w:t>6</w:t>
      </w:r>
      <w:r w:rsidRPr="003156F4">
        <w:rPr>
          <w:b/>
          <w:spacing w:val="-2"/>
        </w:rPr>
        <w:tab/>
        <w:t>Warranty</w:t>
      </w:r>
    </w:p>
    <w:p w14:paraId="2429AC2E" w14:textId="7B0FE043" w:rsidR="00D12364" w:rsidRDefault="00D12364" w:rsidP="003F206A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  <w:rPr>
          <w:spacing w:val="-2"/>
        </w:rPr>
      </w:pPr>
      <w:r w:rsidRPr="003156F4">
        <w:rPr>
          <w:spacing w:val="-2"/>
        </w:rPr>
        <w:t>See Section 01 78</w:t>
      </w:r>
      <w:r w:rsidR="00033896">
        <w:rPr>
          <w:spacing w:val="-2"/>
        </w:rPr>
        <w:t xml:space="preserve"> </w:t>
      </w:r>
      <w:r w:rsidRPr="003156F4">
        <w:rPr>
          <w:spacing w:val="-2"/>
        </w:rPr>
        <w:t>00 - Closeout Submittals, for additional warranty requirements.</w:t>
      </w:r>
    </w:p>
    <w:p w14:paraId="6DBF1755" w14:textId="66580EA2" w:rsidR="00D12364" w:rsidRPr="003156F4" w:rsidRDefault="00D12364" w:rsidP="003F206A">
      <w:pPr>
        <w:pStyle w:val="ListA"/>
        <w:numPr>
          <w:ilvl w:val="0"/>
          <w:numId w:val="11"/>
        </w:numPr>
        <w:spacing w:after="0"/>
      </w:pPr>
      <w:r w:rsidRPr="003156F4">
        <w:t>Provide 1</w:t>
      </w:r>
      <w:r w:rsidR="00007C88">
        <w:t>2</w:t>
      </w:r>
      <w:r w:rsidRPr="003156F4">
        <w:t xml:space="preserve"> month manufacturer warranty from date of shipment </w:t>
      </w:r>
      <w:r>
        <w:t>of</w:t>
      </w:r>
      <w:r w:rsidRPr="003156F4">
        <w:t xml:space="preserve"> </w:t>
      </w:r>
      <w:r>
        <w:t>grilles</w:t>
      </w:r>
      <w:r w:rsidR="005B5ED4">
        <w:t xml:space="preserve"> and registers</w:t>
      </w:r>
      <w:r w:rsidRPr="003156F4">
        <w:t>.</w:t>
      </w:r>
    </w:p>
    <w:p w14:paraId="56EF01AD" w14:textId="77777777" w:rsidR="00D12364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6E5393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0810FDF" w14:textId="77777777" w:rsidR="003F206A" w:rsidRDefault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37BDF84" w14:textId="3AEC90F0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lastRenderedPageBreak/>
        <w:t>PART 2 – PRODUCTS</w:t>
      </w:r>
    </w:p>
    <w:p w14:paraId="0425A993" w14:textId="77777777" w:rsidR="00AD0456" w:rsidRPr="00D04C1D" w:rsidRDefault="00AD0456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6168D16D" w:rsidR="00D12364" w:rsidRPr="00D1325B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1325B">
        <w:rPr>
          <w:b/>
        </w:rPr>
        <w:t>2.01</w:t>
      </w:r>
      <w:r w:rsidRPr="00D1325B">
        <w:rPr>
          <w:b/>
        </w:rPr>
        <w:tab/>
      </w:r>
      <w:r w:rsidR="005872D7">
        <w:rPr>
          <w:b/>
        </w:rPr>
        <w:t>Perforated Face Return</w:t>
      </w:r>
      <w:r w:rsidR="00AC411E">
        <w:rPr>
          <w:b/>
        </w:rPr>
        <w:t xml:space="preserve"> </w:t>
      </w:r>
      <w:r w:rsidRPr="00D1325B">
        <w:rPr>
          <w:b/>
        </w:rPr>
        <w:t>Grilles</w:t>
      </w:r>
      <w:r w:rsidR="005872D7">
        <w:rPr>
          <w:b/>
        </w:rPr>
        <w:t xml:space="preserve"> - General</w:t>
      </w:r>
    </w:p>
    <w:p w14:paraId="4C873C15" w14:textId="49215EB8" w:rsidR="00D12364" w:rsidRPr="00D04C1D" w:rsidRDefault="00D12364" w:rsidP="003F206A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04C1D">
        <w:t>Basis of Design: Price Industries, Inc.</w:t>
      </w:r>
    </w:p>
    <w:p w14:paraId="7B18BCC8" w14:textId="5C44ACBA" w:rsidR="00D12364" w:rsidRDefault="001905DA" w:rsidP="003F206A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Perforated Face Return</w:t>
      </w:r>
      <w:r w:rsidR="004E3919">
        <w:t xml:space="preserve"> Grille</w:t>
      </w:r>
      <w:r w:rsidR="00D12364">
        <w:t>:</w:t>
      </w:r>
      <w:r w:rsidR="00D12364" w:rsidRPr="00D04C1D">
        <w:t xml:space="preserve"> </w:t>
      </w:r>
      <w:r w:rsidR="00D12364">
        <w:t xml:space="preserve">Model </w:t>
      </w:r>
      <w:r>
        <w:t>10</w:t>
      </w:r>
      <w:r w:rsidR="004E3919">
        <w:t xml:space="preserve">, </w:t>
      </w:r>
      <w:r>
        <w:t>10A</w:t>
      </w:r>
      <w:r w:rsidR="004E3919">
        <w:t xml:space="preserve">, </w:t>
      </w:r>
      <w:r>
        <w:t>10SS</w:t>
      </w:r>
    </w:p>
    <w:p w14:paraId="032D39B5" w14:textId="18CCDF8F" w:rsidR="00A77B72" w:rsidRDefault="00EF3669" w:rsidP="003F206A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Perforated Face</w:t>
      </w:r>
      <w:r w:rsidR="00CC5F67">
        <w:t xml:space="preserve"> Filter </w:t>
      </w:r>
      <w:r w:rsidR="006E7ED4">
        <w:t xml:space="preserve">Frame </w:t>
      </w:r>
      <w:r>
        <w:t xml:space="preserve">Return </w:t>
      </w:r>
      <w:r w:rsidR="00CC5F67">
        <w:t>Grille:</w:t>
      </w:r>
      <w:r w:rsidR="00CC5F67" w:rsidRPr="00D04C1D">
        <w:t xml:space="preserve"> </w:t>
      </w:r>
      <w:r w:rsidR="00CC5F67">
        <w:t xml:space="preserve">Model </w:t>
      </w:r>
      <w:r>
        <w:t>1</w:t>
      </w:r>
      <w:r w:rsidR="00CC5F67">
        <w:t>0FF</w:t>
      </w:r>
      <w:r>
        <w:t>, 10AFF</w:t>
      </w:r>
    </w:p>
    <w:p w14:paraId="61E513C5" w14:textId="6F75F2A5" w:rsidR="00CC5F67" w:rsidRDefault="00CC5F67" w:rsidP="003F206A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Fire-rated </w:t>
      </w:r>
      <w:r w:rsidR="00EF3669">
        <w:t>Perforated Face Return</w:t>
      </w:r>
      <w:r>
        <w:t xml:space="preserve"> Grille:</w:t>
      </w:r>
      <w:r w:rsidRPr="00D04C1D">
        <w:t xml:space="preserve"> </w:t>
      </w:r>
      <w:r>
        <w:t xml:space="preserve">Model </w:t>
      </w:r>
      <w:r w:rsidR="00EF3669">
        <w:t>1</w:t>
      </w:r>
      <w:r>
        <w:t>0-FR</w:t>
      </w:r>
    </w:p>
    <w:p w14:paraId="0CD6726B" w14:textId="2DA906A9" w:rsidR="00CC5F67" w:rsidRDefault="00CC5F67" w:rsidP="003F206A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Fire-rated </w:t>
      </w:r>
      <w:r w:rsidR="00EF3669">
        <w:t xml:space="preserve">Perforated </w:t>
      </w:r>
      <w:r>
        <w:t>Face Filter</w:t>
      </w:r>
      <w:r w:rsidR="00EF3669">
        <w:t xml:space="preserve"> </w:t>
      </w:r>
      <w:r w:rsidR="006E7ED4">
        <w:t xml:space="preserve">Frame </w:t>
      </w:r>
      <w:r w:rsidR="00EF3669">
        <w:t>Return</w:t>
      </w:r>
      <w:r>
        <w:t xml:space="preserve"> Grille:</w:t>
      </w:r>
      <w:r w:rsidRPr="00D04C1D">
        <w:t xml:space="preserve"> </w:t>
      </w:r>
      <w:r>
        <w:t xml:space="preserve">Model </w:t>
      </w:r>
      <w:r w:rsidR="00EF3669">
        <w:t>1</w:t>
      </w:r>
      <w:r>
        <w:t>0FF-FR</w:t>
      </w:r>
    </w:p>
    <w:p w14:paraId="1EE8F849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A89D625" w14:textId="77777777" w:rsidR="00D12364" w:rsidRPr="00D04C1D" w:rsidRDefault="00D12364" w:rsidP="003F206A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>General</w:t>
      </w:r>
      <w:r w:rsidRPr="00D04C1D">
        <w:t>:</w:t>
      </w:r>
    </w:p>
    <w:p w14:paraId="44E92A2D" w14:textId="6E2773D3" w:rsidR="00D12364" w:rsidRDefault="00D12364" w:rsidP="003F206A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6A746E">
        <w:t xml:space="preserve">The </w:t>
      </w:r>
      <w:r w:rsidR="00EF3669">
        <w:t>perforated face return</w:t>
      </w:r>
      <w:r w:rsidR="00374DEC">
        <w:t xml:space="preserve"> </w:t>
      </w:r>
      <w:r>
        <w:t>grille</w:t>
      </w:r>
      <w:r w:rsidRPr="006A746E">
        <w:t xml:space="preserve"> shall be </w:t>
      </w:r>
      <w:r w:rsidR="00A05B2C">
        <w:t xml:space="preserve">supplied with </w:t>
      </w:r>
      <w:r w:rsidR="00EF3669">
        <w:t xml:space="preserve">a perforated </w:t>
      </w:r>
      <w:r w:rsidR="00E316AA">
        <w:t>[</w:t>
      </w:r>
      <w:r w:rsidR="00EF3669">
        <w:t>steel</w:t>
      </w:r>
      <w:r w:rsidR="00E316AA">
        <w:t>], [aluminum], or [stainless steel]</w:t>
      </w:r>
      <w:r w:rsidR="00EF3669">
        <w:t xml:space="preserve"> face for</w:t>
      </w:r>
      <w:r w:rsidR="00665B12">
        <w:t xml:space="preserve"> high capacity return or exhaust </w:t>
      </w:r>
      <w:r w:rsidR="00EF3669">
        <w:t xml:space="preserve">with </w:t>
      </w:r>
      <w:r w:rsidR="00665B12">
        <w:t>low sound and pressure drop</w:t>
      </w:r>
      <w:r w:rsidR="00A05B2C">
        <w:t>.</w:t>
      </w:r>
    </w:p>
    <w:p w14:paraId="7802DE2F" w14:textId="77777777" w:rsidR="004F3939" w:rsidRDefault="004F3939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78CD324" w14:textId="77777777" w:rsidR="00FE60AB" w:rsidRDefault="00FE60AB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C950239" w14:textId="6E99476E" w:rsidR="004F3939" w:rsidRDefault="004F3939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D1325B">
        <w:rPr>
          <w:b/>
        </w:rPr>
        <w:t>2.0</w:t>
      </w:r>
      <w:r>
        <w:rPr>
          <w:b/>
        </w:rPr>
        <w:t>2</w:t>
      </w:r>
      <w:r w:rsidRPr="00D1325B">
        <w:rPr>
          <w:b/>
        </w:rPr>
        <w:tab/>
      </w:r>
      <w:r w:rsidR="005872D7">
        <w:rPr>
          <w:b/>
        </w:rPr>
        <w:t>Perforated Face Return Grilles</w:t>
      </w:r>
    </w:p>
    <w:p w14:paraId="3465DA1D" w14:textId="798E0A18" w:rsidR="00AF59D3" w:rsidRDefault="00AF59D3" w:rsidP="00E2172A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Description:</w:t>
      </w:r>
    </w:p>
    <w:p w14:paraId="426D637A" w14:textId="675FC768" w:rsidR="00AF59D3" w:rsidRDefault="00AF59D3" w:rsidP="00E2172A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Furnish and install</w:t>
      </w:r>
      <w:r w:rsidR="007D5056">
        <w:t xml:space="preserve"> Price Model </w:t>
      </w:r>
      <w:r w:rsidR="007A5109">
        <w:t>[</w:t>
      </w:r>
      <w:r w:rsidR="005872D7">
        <w:t>1</w:t>
      </w:r>
      <w:r w:rsidR="007A5109">
        <w:t>0], [</w:t>
      </w:r>
      <w:r w:rsidR="005872D7">
        <w:t>10A</w:t>
      </w:r>
      <w:r w:rsidR="007A5109">
        <w:t>], [</w:t>
      </w:r>
      <w:r w:rsidR="005872D7">
        <w:t>10SS</w:t>
      </w:r>
      <w:r w:rsidR="007A5109">
        <w:t xml:space="preserve">] </w:t>
      </w:r>
      <w:r w:rsidR="005872D7">
        <w:t>perforated face</w:t>
      </w:r>
      <w:r w:rsidR="00374DEC">
        <w:t xml:space="preserve"> </w:t>
      </w:r>
      <w:r w:rsidR="005872D7">
        <w:t xml:space="preserve">return </w:t>
      </w:r>
      <w:r w:rsidR="007D5056">
        <w:t>grilles of sizes and mounting types designated by the plans and air distribution schedule.</w:t>
      </w:r>
    </w:p>
    <w:p w14:paraId="5926458F" w14:textId="77777777" w:rsidR="00AF59D3" w:rsidRDefault="00AF59D3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Default="00A17750" w:rsidP="00E2172A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>Construction</w:t>
      </w:r>
      <w:r w:rsidR="00AC411E">
        <w:t>:</w:t>
      </w:r>
    </w:p>
    <w:p w14:paraId="0BE97137" w14:textId="27E9A9CF" w:rsidR="005872D7" w:rsidRDefault="002C0E92" w:rsidP="00E2172A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Grilles shall </w:t>
      </w:r>
      <w:r w:rsidR="005872D7">
        <w:t xml:space="preserve">consist of a perforated core with </w:t>
      </w:r>
      <w:proofErr w:type="gramStart"/>
      <w:r w:rsidR="005872D7">
        <w:t>3/16 inch</w:t>
      </w:r>
      <w:proofErr w:type="gramEnd"/>
      <w:r w:rsidR="005872D7">
        <w:t xml:space="preserve"> holes on ¼ inch centers staggered 60 degrees, and an extruded aluminum border. </w:t>
      </w:r>
    </w:p>
    <w:p w14:paraId="5F5E0369" w14:textId="3D9D41C5" w:rsidR="001654A2" w:rsidRDefault="005872D7" w:rsidP="00E2172A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 The perforated core construction shall be</w:t>
      </w:r>
      <w:r w:rsidR="001654A2">
        <w:t xml:space="preserve"> (</w:t>
      </w:r>
      <w:r w:rsidR="001654A2" w:rsidRPr="001654A2">
        <w:rPr>
          <w:b/>
        </w:rPr>
        <w:t>select one</w:t>
      </w:r>
      <w:r w:rsidR="001654A2">
        <w:t>):</w:t>
      </w:r>
    </w:p>
    <w:p w14:paraId="47A92D7E" w14:textId="794EB00A" w:rsidR="001654A2" w:rsidRDefault="005872D7" w:rsidP="00E2172A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Steel</w:t>
      </w:r>
      <w:r w:rsidR="001654A2">
        <w:t xml:space="preserve"> [Model </w:t>
      </w:r>
      <w:r>
        <w:t>1</w:t>
      </w:r>
      <w:r w:rsidR="001654A2">
        <w:t>0]</w:t>
      </w:r>
    </w:p>
    <w:p w14:paraId="38B3945C" w14:textId="5A24F1FA" w:rsidR="007A5109" w:rsidRDefault="005872D7" w:rsidP="00E2172A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A</w:t>
      </w:r>
      <w:r w:rsidR="001654A2">
        <w:t xml:space="preserve">luminum </w:t>
      </w:r>
      <w:r w:rsidR="003C2587">
        <w:t xml:space="preserve">[Model </w:t>
      </w:r>
      <w:r>
        <w:t>10A</w:t>
      </w:r>
      <w:r w:rsidR="003C2587">
        <w:t>]</w:t>
      </w:r>
      <w:r>
        <w:t>.</w:t>
      </w:r>
    </w:p>
    <w:p w14:paraId="1A743A2B" w14:textId="45FD0841" w:rsidR="001654A2" w:rsidRDefault="005872D7" w:rsidP="00E2172A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Stainless steel</w:t>
      </w:r>
      <w:r w:rsidR="003C2587">
        <w:t xml:space="preserve"> [Model </w:t>
      </w:r>
      <w:r>
        <w:t>10SS</w:t>
      </w:r>
      <w:r w:rsidR="003C2587">
        <w:t>]</w:t>
      </w:r>
      <w:r>
        <w:t>.</w:t>
      </w:r>
    </w:p>
    <w:p w14:paraId="72E581E1" w14:textId="20E9398F" w:rsidR="004B4227" w:rsidRDefault="004B4227" w:rsidP="00E2172A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minimum grille size shall be six inches by four inches. The maximum </w:t>
      </w:r>
      <w:r w:rsidR="009F59EE">
        <w:t xml:space="preserve">one-piece </w:t>
      </w:r>
      <w:r w:rsidR="00B05BA6">
        <w:t>grille size shall be 48</w:t>
      </w:r>
      <w:r>
        <w:t xml:space="preserve"> inches x </w:t>
      </w:r>
      <w:r w:rsidR="00E316AA">
        <w:t>24</w:t>
      </w:r>
      <w:r w:rsidR="00B05BA6">
        <w:t xml:space="preserve"> inches</w:t>
      </w:r>
      <w:r>
        <w:t>.</w:t>
      </w:r>
    </w:p>
    <w:p w14:paraId="26CA8A21" w14:textId="77777777" w:rsidR="00D12364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6851BA4" w14:textId="77777777" w:rsidR="00E2172A" w:rsidRPr="00F51F9E" w:rsidRDefault="00E2172A" w:rsidP="00E2172A">
      <w:pPr>
        <w:pStyle w:val="ListA"/>
        <w:numPr>
          <w:ilvl w:val="0"/>
          <w:numId w:val="49"/>
        </w:numPr>
      </w:pPr>
      <w:r w:rsidRPr="00F51F9E">
        <w:t>Paint Specification:</w:t>
      </w:r>
    </w:p>
    <w:p w14:paraId="2B8234C7" w14:textId="77777777" w:rsidR="00E2172A" w:rsidRPr="00F51F9E" w:rsidRDefault="00E2172A" w:rsidP="00E2172A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3D2F73BC" w14:textId="77777777" w:rsidR="00E2172A" w:rsidRDefault="00E2172A" w:rsidP="00E2172A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6077CB09" w14:textId="77777777" w:rsidR="00E2172A" w:rsidRDefault="00E2172A" w:rsidP="00E2172A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6EB50D01" w14:textId="77777777" w:rsidR="00E2172A" w:rsidRDefault="00E2172A" w:rsidP="00E2172A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32C0DF6B" w14:textId="77777777" w:rsidR="00E2172A" w:rsidRDefault="00E2172A" w:rsidP="00E2172A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2C47CFAF" w14:textId="77777777" w:rsidR="00E2172A" w:rsidRDefault="00E2172A" w:rsidP="00E2172A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59F72ECF" w14:textId="77777777" w:rsidR="00E2172A" w:rsidRDefault="00E2172A" w:rsidP="00E2172A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7ACBAAEA" w14:textId="77777777" w:rsidR="00E2172A" w:rsidRPr="001F2C95" w:rsidRDefault="00E2172A" w:rsidP="00E2172A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431BA58C" w14:textId="77777777" w:rsidR="008D03E9" w:rsidRPr="006E1404" w:rsidRDefault="008D03E9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0C6B168" w14:textId="6D4390EF" w:rsidR="006040D1" w:rsidRDefault="006040D1" w:rsidP="00E2172A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Options:</w:t>
      </w:r>
    </w:p>
    <w:p w14:paraId="2E51E7BD" w14:textId="47578F91" w:rsidR="00E316AA" w:rsidRDefault="00E316AA" w:rsidP="00E2172A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Mounting Frames:</w:t>
      </w:r>
    </w:p>
    <w:p w14:paraId="052B8160" w14:textId="5AAF63C1" w:rsidR="00E316AA" w:rsidRDefault="00E316AA" w:rsidP="00E2172A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grille shall be supplied with a </w:t>
      </w:r>
      <w:proofErr w:type="gramStart"/>
      <w:r>
        <w:t>3/8 inch</w:t>
      </w:r>
      <w:proofErr w:type="gramEnd"/>
      <w:r>
        <w:t xml:space="preserve"> flat border mounting frame.</w:t>
      </w:r>
    </w:p>
    <w:p w14:paraId="30535D7A" w14:textId="730FE6A2" w:rsidR="00D31E9D" w:rsidRDefault="00D31E9D" w:rsidP="00E2172A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Border Style:</w:t>
      </w:r>
    </w:p>
    <w:p w14:paraId="0935E146" w14:textId="41C35AF8" w:rsidR="00D31E9D" w:rsidRDefault="00D31E9D" w:rsidP="00E2172A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</w:t>
      </w:r>
      <w:r w:rsidR="002F70A8">
        <w:t xml:space="preserve"> shall be suitable for </w:t>
      </w:r>
      <w:r w:rsidR="00296F47">
        <w:t>surface</w:t>
      </w:r>
      <w:r w:rsidR="002F70A8">
        <w:t xml:space="preserve"> </w:t>
      </w:r>
      <w:r>
        <w:t xml:space="preserve">or </w:t>
      </w:r>
      <w:r w:rsidR="00045133">
        <w:t>T-bar</w:t>
      </w:r>
      <w:r w:rsidR="007E439E">
        <w:t>,</w:t>
      </w:r>
      <w:r w:rsidR="007A5109">
        <w:t xml:space="preserve"> lay-in</w:t>
      </w:r>
      <w:r>
        <w:t xml:space="preserve"> mounting</w:t>
      </w:r>
      <w:r w:rsidR="00296F47">
        <w:t>.</w:t>
      </w:r>
    </w:p>
    <w:p w14:paraId="09F4E3AB" w14:textId="1E508F60" w:rsidR="006040D1" w:rsidRDefault="006040D1" w:rsidP="00E2172A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Fastening:</w:t>
      </w:r>
    </w:p>
    <w:p w14:paraId="21142EB5" w14:textId="4708B261" w:rsidR="006040D1" w:rsidRDefault="006040D1" w:rsidP="00E2172A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the following fastening method (</w:t>
      </w:r>
      <w:r w:rsidRPr="00A17750">
        <w:rPr>
          <w:b/>
        </w:rPr>
        <w:t>select one</w:t>
      </w:r>
      <w:r>
        <w:t>):</w:t>
      </w:r>
    </w:p>
    <w:p w14:paraId="674CE49A" w14:textId="3C16868A" w:rsidR="00A54D5C" w:rsidRDefault="006040D1" w:rsidP="00E2172A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screw</w:t>
      </w:r>
      <w:r w:rsidR="00D868E5">
        <w:t xml:space="preserve"> </w:t>
      </w:r>
      <w:r>
        <w:t>holes</w:t>
      </w:r>
      <w:r w:rsidR="007E439E">
        <w:t>,</w:t>
      </w:r>
      <w:r w:rsidR="00A54D5C">
        <w:t xml:space="preserve"> complete with oval-head screws</w:t>
      </w:r>
      <w:r w:rsidR="00D868E5">
        <w:t>.</w:t>
      </w:r>
    </w:p>
    <w:p w14:paraId="79EA4827" w14:textId="6450D8FB" w:rsidR="006040D1" w:rsidRDefault="00DB5392" w:rsidP="00E2172A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No screw</w:t>
      </w:r>
      <w:r w:rsidR="00D868E5">
        <w:t xml:space="preserve"> </w:t>
      </w:r>
      <w:r>
        <w:t>holes</w:t>
      </w:r>
      <w:r w:rsidR="00D868E5">
        <w:t>.</w:t>
      </w:r>
    </w:p>
    <w:p w14:paraId="295039D1" w14:textId="5475AFD3" w:rsidR="00813775" w:rsidRDefault="00813775" w:rsidP="00E2172A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Dampers:</w:t>
      </w:r>
    </w:p>
    <w:p w14:paraId="66BBFA14" w14:textId="3978F79D" w:rsidR="00813775" w:rsidRDefault="00813775" w:rsidP="00E2172A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incorporate an opposed blade type damper in [steel] or [aluminum] construction.</w:t>
      </w:r>
    </w:p>
    <w:p w14:paraId="5BA9F17F" w14:textId="77777777" w:rsidR="008A6BBF" w:rsidRDefault="008A6BBF" w:rsidP="008137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21A26FBA" w14:textId="77777777" w:rsidR="008A6BBF" w:rsidRDefault="008A6BBF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57766854" w14:textId="1972C61E" w:rsidR="00517ECA" w:rsidRPr="00D1325B" w:rsidRDefault="00517ECA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1325B">
        <w:rPr>
          <w:b/>
        </w:rPr>
        <w:t>2.0</w:t>
      </w:r>
      <w:r>
        <w:rPr>
          <w:b/>
        </w:rPr>
        <w:t>3</w:t>
      </w:r>
      <w:r w:rsidRPr="00D1325B">
        <w:rPr>
          <w:b/>
        </w:rPr>
        <w:tab/>
      </w:r>
      <w:r w:rsidR="003766D4" w:rsidRPr="003766D4">
        <w:rPr>
          <w:b/>
        </w:rPr>
        <w:t>Perforated Face Filter</w:t>
      </w:r>
      <w:r w:rsidR="009F7D1E">
        <w:rPr>
          <w:b/>
        </w:rPr>
        <w:t xml:space="preserve"> Frame</w:t>
      </w:r>
      <w:r w:rsidR="003766D4" w:rsidRPr="003766D4">
        <w:rPr>
          <w:b/>
        </w:rPr>
        <w:t xml:space="preserve"> Return Grille</w:t>
      </w:r>
    </w:p>
    <w:p w14:paraId="2092894E" w14:textId="77777777" w:rsidR="001654A2" w:rsidRDefault="001654A2" w:rsidP="009B56AF">
      <w:pPr>
        <w:pStyle w:val="ListParagraph"/>
        <w:numPr>
          <w:ilvl w:val="0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Description:</w:t>
      </w:r>
    </w:p>
    <w:p w14:paraId="30AA34A7" w14:textId="0CC6AF01" w:rsidR="001654A2" w:rsidRDefault="001654A2" w:rsidP="009B56AF">
      <w:pPr>
        <w:pStyle w:val="ListParagraph"/>
        <w:numPr>
          <w:ilvl w:val="1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Furnish and install </w:t>
      </w:r>
      <w:r w:rsidR="003766D4">
        <w:t xml:space="preserve">Price Model 10FF, 10AFF </w:t>
      </w:r>
      <w:r w:rsidR="005872D7">
        <w:t>perforated face</w:t>
      </w:r>
      <w:r>
        <w:t xml:space="preserve"> filter</w:t>
      </w:r>
      <w:r w:rsidR="009F7D1E">
        <w:t xml:space="preserve"> frame</w:t>
      </w:r>
      <w:r>
        <w:t xml:space="preserve"> </w:t>
      </w:r>
      <w:proofErr w:type="gramStart"/>
      <w:r w:rsidR="003766D4">
        <w:t>return</w:t>
      </w:r>
      <w:proofErr w:type="gramEnd"/>
      <w:r w:rsidR="003766D4">
        <w:t xml:space="preserve"> </w:t>
      </w:r>
      <w:r>
        <w:t>grilles of sizes and mounting types designated by the plans and air distribution schedule.</w:t>
      </w:r>
    </w:p>
    <w:p w14:paraId="0CB2B0CE" w14:textId="77777777" w:rsidR="001654A2" w:rsidRDefault="001654A2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3E3582E9" w14:textId="77777777" w:rsidR="001654A2" w:rsidRDefault="001654A2" w:rsidP="009B56AF">
      <w:pPr>
        <w:pStyle w:val="ListParagraph"/>
        <w:numPr>
          <w:ilvl w:val="0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>Construction</w:t>
      </w:r>
      <w:r>
        <w:t>:</w:t>
      </w:r>
    </w:p>
    <w:p w14:paraId="6FDFFD93" w14:textId="3ABEF200" w:rsidR="00E344E5" w:rsidRDefault="00E344E5" w:rsidP="009B56AF">
      <w:pPr>
        <w:pStyle w:val="ListParagraph"/>
        <w:numPr>
          <w:ilvl w:val="1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Grilles shall consist of a perforated core with </w:t>
      </w:r>
      <w:proofErr w:type="gramStart"/>
      <w:r>
        <w:t>3/16 inch</w:t>
      </w:r>
      <w:proofErr w:type="gramEnd"/>
      <w:r>
        <w:t xml:space="preserve"> holes on ¼ inch centers staggered 60 degrees, and </w:t>
      </w:r>
      <w:r w:rsidR="00F41C07">
        <w:t xml:space="preserve">a </w:t>
      </w:r>
      <w:r w:rsidR="00AA3CFB">
        <w:t>[</w:t>
      </w:r>
      <w:r w:rsidR="00F41C07">
        <w:t>formed steel</w:t>
      </w:r>
      <w:r w:rsidR="00AA3CFB">
        <w:t>] or [aluminum]</w:t>
      </w:r>
      <w:r>
        <w:t xml:space="preserve"> border</w:t>
      </w:r>
      <w:r w:rsidR="00C71A41">
        <w:t xml:space="preserve"> and filter frame</w:t>
      </w:r>
      <w:r>
        <w:t xml:space="preserve">. </w:t>
      </w:r>
    </w:p>
    <w:p w14:paraId="7F0FDA1F" w14:textId="77777777" w:rsidR="00E344E5" w:rsidRDefault="00E344E5" w:rsidP="009B56AF">
      <w:pPr>
        <w:pStyle w:val="ListParagraph"/>
        <w:numPr>
          <w:ilvl w:val="1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 The perforated core construction shall be (</w:t>
      </w:r>
      <w:r w:rsidRPr="001654A2">
        <w:rPr>
          <w:b/>
        </w:rPr>
        <w:t>select one</w:t>
      </w:r>
      <w:r>
        <w:t>):</w:t>
      </w:r>
    </w:p>
    <w:p w14:paraId="1E2FE2DB" w14:textId="2AA1ED45" w:rsidR="00E344E5" w:rsidRDefault="00E344E5" w:rsidP="009B56AF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Steel [Model 10</w:t>
      </w:r>
      <w:r w:rsidR="00F41C07">
        <w:t>FF</w:t>
      </w:r>
      <w:r>
        <w:t>]</w:t>
      </w:r>
    </w:p>
    <w:p w14:paraId="2E1EAE52" w14:textId="21183946" w:rsidR="00E344E5" w:rsidRDefault="00E344E5" w:rsidP="009B56AF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lastRenderedPageBreak/>
        <w:t>Aluminum [Model 10A</w:t>
      </w:r>
      <w:r w:rsidR="00F41C07">
        <w:t>FF</w:t>
      </w:r>
      <w:r>
        <w:t>].</w:t>
      </w:r>
    </w:p>
    <w:p w14:paraId="79A0481E" w14:textId="16D03067" w:rsidR="00AA3CFB" w:rsidRDefault="00AA3CFB" w:rsidP="009B56AF">
      <w:pPr>
        <w:pStyle w:val="ListParagraph"/>
        <w:numPr>
          <w:ilvl w:val="1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filter frame shall be mounted with (</w:t>
      </w:r>
      <w:r w:rsidRPr="00AA3CFB">
        <w:rPr>
          <w:b/>
        </w:rPr>
        <w:t>select one</w:t>
      </w:r>
      <w:r>
        <w:t>):</w:t>
      </w:r>
    </w:p>
    <w:p w14:paraId="57C119B4" w14:textId="77777777" w:rsidR="00AA3CFB" w:rsidRDefault="00C71A41" w:rsidP="009B56AF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A hinge-tab mechanism </w:t>
      </w:r>
      <w:r w:rsidR="00AA3CFB">
        <w:t xml:space="preserve">to </w:t>
      </w:r>
      <w:r>
        <w:t>allow hinging or removal of the grille from the filter frame.</w:t>
      </w:r>
    </w:p>
    <w:p w14:paraId="06A8429D" w14:textId="7BE1FDC4" w:rsidR="00C71A41" w:rsidRDefault="00AA3CFB" w:rsidP="009B56AF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Quarter turn fasteners on all sides to allow removal of the grille from the filter frame.</w:t>
      </w:r>
    </w:p>
    <w:p w14:paraId="0010314B" w14:textId="58C695FC" w:rsidR="00C71A41" w:rsidRDefault="00C71A41" w:rsidP="009B56AF">
      <w:pPr>
        <w:pStyle w:val="ListParagraph"/>
        <w:numPr>
          <w:ilvl w:val="1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mounting frame shall be designed to accept </w:t>
      </w:r>
      <w:proofErr w:type="gramStart"/>
      <w:r>
        <w:t>a standard</w:t>
      </w:r>
      <w:proofErr w:type="gramEnd"/>
      <w:r>
        <w:t xml:space="preserve"> [one inch] or [two </w:t>
      </w:r>
      <w:proofErr w:type="gramStart"/>
      <w:r>
        <w:t>inch</w:t>
      </w:r>
      <w:proofErr w:type="gramEnd"/>
      <w:r>
        <w:t>] filter media.</w:t>
      </w:r>
    </w:p>
    <w:p w14:paraId="5574C727" w14:textId="47342F27" w:rsidR="00C71A41" w:rsidRDefault="00C71A41" w:rsidP="009B56AF">
      <w:pPr>
        <w:pStyle w:val="ListParagraph"/>
        <w:numPr>
          <w:ilvl w:val="1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complete with quarter-turn</w:t>
      </w:r>
      <w:r w:rsidR="007E439E">
        <w:t>,</w:t>
      </w:r>
      <w:r>
        <w:t xml:space="preserve"> quick-release fasteners.</w:t>
      </w:r>
    </w:p>
    <w:p w14:paraId="5C1C71A2" w14:textId="6A8FED4C" w:rsidR="00E344E5" w:rsidRDefault="00E344E5" w:rsidP="009B56AF">
      <w:pPr>
        <w:pStyle w:val="ListParagraph"/>
        <w:numPr>
          <w:ilvl w:val="1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minimum grille size shall be </w:t>
      </w:r>
      <w:r w:rsidR="00AA3CFB">
        <w:t>eight</w:t>
      </w:r>
      <w:r>
        <w:t xml:space="preserve"> inches by four inches. The maximum one-piece grille size shall be 48 inches x </w:t>
      </w:r>
      <w:r w:rsidR="00AA3CFB">
        <w:t>2</w:t>
      </w:r>
      <w:r>
        <w:t>4 inches.</w:t>
      </w:r>
    </w:p>
    <w:p w14:paraId="18789CF7" w14:textId="77777777" w:rsidR="001654A2" w:rsidRDefault="001654A2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62A7051" w14:textId="77777777" w:rsidR="001654A2" w:rsidRDefault="001654A2" w:rsidP="009B56AF">
      <w:pPr>
        <w:pStyle w:val="ListParagraph"/>
        <w:numPr>
          <w:ilvl w:val="0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Specification:</w:t>
      </w:r>
    </w:p>
    <w:p w14:paraId="0523C34C" w14:textId="77777777" w:rsidR="001654A2" w:rsidRPr="006E1404" w:rsidRDefault="001654A2" w:rsidP="009B56AF">
      <w:pPr>
        <w:pStyle w:val="ListParagraph"/>
        <w:numPr>
          <w:ilvl w:val="1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4DFB6DAD" w14:textId="77777777" w:rsidR="009B56AF" w:rsidRDefault="009B56AF" w:rsidP="009B56AF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41AB55F2" w14:textId="77777777" w:rsidR="009B56AF" w:rsidRDefault="009B56AF" w:rsidP="009B56AF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650D056B" w14:textId="77777777" w:rsidR="009B56AF" w:rsidRDefault="009B56AF" w:rsidP="009B56AF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3F95D847" w14:textId="77777777" w:rsidR="009B56AF" w:rsidRDefault="009B56AF" w:rsidP="009B56AF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7296DFAD" w14:textId="77777777" w:rsidR="009B56AF" w:rsidRDefault="009B56AF" w:rsidP="009B56AF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210FDF6B" w14:textId="77777777" w:rsidR="009B56AF" w:rsidRDefault="009B56AF" w:rsidP="009B56AF">
      <w:pPr>
        <w:pStyle w:val="ListParagraph"/>
        <w:numPr>
          <w:ilvl w:val="3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78FAD12D" w14:textId="77777777" w:rsidR="009B56AF" w:rsidRPr="001F2C95" w:rsidRDefault="009B56AF" w:rsidP="009B56AF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37001323" w14:textId="77777777" w:rsidR="001654A2" w:rsidRDefault="001654A2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1AF1834E" w14:textId="77777777" w:rsidR="00823908" w:rsidRDefault="00823908" w:rsidP="009B56AF">
      <w:pPr>
        <w:pStyle w:val="ListParagraph"/>
        <w:numPr>
          <w:ilvl w:val="0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Border Style:</w:t>
      </w:r>
    </w:p>
    <w:p w14:paraId="3E47053A" w14:textId="386B1E54" w:rsidR="00823908" w:rsidRDefault="00823908" w:rsidP="009B56AF">
      <w:pPr>
        <w:pStyle w:val="ListParagraph"/>
        <w:numPr>
          <w:ilvl w:val="1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suitable for surface mount or T-bar</w:t>
      </w:r>
      <w:r w:rsidR="007E439E">
        <w:t>,</w:t>
      </w:r>
      <w:r>
        <w:t xml:space="preserve"> lay-in mounting. T-bar</w:t>
      </w:r>
      <w:r w:rsidR="007E439E">
        <w:t>,</w:t>
      </w:r>
      <w:r>
        <w:t xml:space="preserve"> lay-in</w:t>
      </w:r>
      <w:r w:rsidR="00F40190">
        <w:t xml:space="preserve"> mount ceiling module size shall be (</w:t>
      </w:r>
      <w:r w:rsidR="00F40190" w:rsidRPr="00F40190">
        <w:rPr>
          <w:b/>
        </w:rPr>
        <w:t>select one</w:t>
      </w:r>
      <w:r w:rsidR="00F40190">
        <w:t>):</w:t>
      </w:r>
    </w:p>
    <w:p w14:paraId="45622DD9" w14:textId="77777777" w:rsidR="00823908" w:rsidRDefault="00823908" w:rsidP="009B56AF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12 x 12 inches.</w:t>
      </w:r>
    </w:p>
    <w:p w14:paraId="6285B2CD" w14:textId="77777777" w:rsidR="00823908" w:rsidRDefault="00823908" w:rsidP="009B56AF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24 x 12 inches.</w:t>
      </w:r>
    </w:p>
    <w:p w14:paraId="3E293B90" w14:textId="77777777" w:rsidR="00823908" w:rsidRDefault="00823908" w:rsidP="009B56AF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24 x 24 inches.</w:t>
      </w:r>
    </w:p>
    <w:p w14:paraId="1A389E63" w14:textId="003E6644" w:rsidR="00823908" w:rsidRDefault="00823908" w:rsidP="009B56AF">
      <w:pPr>
        <w:pStyle w:val="ListParagraph"/>
        <w:numPr>
          <w:ilvl w:val="2"/>
          <w:numId w:val="5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48 x 24 inches</w:t>
      </w:r>
      <w:r w:rsidR="004D7633">
        <w:t xml:space="preserve"> (</w:t>
      </w:r>
      <w:r w:rsidR="004D7633" w:rsidRPr="004D7633">
        <w:rPr>
          <w:b/>
        </w:rPr>
        <w:t>Model 10FF only</w:t>
      </w:r>
      <w:r w:rsidR="004D7633">
        <w:t>)</w:t>
      </w:r>
      <w:r>
        <w:t>.</w:t>
      </w:r>
    </w:p>
    <w:p w14:paraId="5A77B975" w14:textId="011ED865" w:rsidR="00D12364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27AA81FD" w14:textId="3DDA7C70" w:rsidR="00BC1876" w:rsidRDefault="00BC1876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88" w:hanging="144"/>
        <w:textAlignment w:val="auto"/>
      </w:pPr>
    </w:p>
    <w:p w14:paraId="04B9976C" w14:textId="52A07D15" w:rsidR="00F934DD" w:rsidRPr="00D1325B" w:rsidRDefault="00F934DD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1325B">
        <w:rPr>
          <w:b/>
        </w:rPr>
        <w:t>2.0</w:t>
      </w:r>
      <w:r w:rsidR="006620E2">
        <w:rPr>
          <w:b/>
        </w:rPr>
        <w:t>4</w:t>
      </w:r>
      <w:r w:rsidRPr="00D1325B">
        <w:rPr>
          <w:b/>
        </w:rPr>
        <w:tab/>
      </w:r>
      <w:r w:rsidR="00A5225D">
        <w:rPr>
          <w:b/>
        </w:rPr>
        <w:t xml:space="preserve">Fire-Rated </w:t>
      </w:r>
      <w:r w:rsidR="005872D7">
        <w:rPr>
          <w:b/>
        </w:rPr>
        <w:t xml:space="preserve">Perforated </w:t>
      </w:r>
      <w:r w:rsidR="006620E2">
        <w:rPr>
          <w:b/>
        </w:rPr>
        <w:t>F</w:t>
      </w:r>
      <w:r w:rsidR="005872D7">
        <w:rPr>
          <w:b/>
        </w:rPr>
        <w:t>ace</w:t>
      </w:r>
      <w:r>
        <w:rPr>
          <w:b/>
        </w:rPr>
        <w:t xml:space="preserve"> </w:t>
      </w:r>
      <w:r w:rsidR="009F7D1E">
        <w:rPr>
          <w:b/>
        </w:rPr>
        <w:t xml:space="preserve">Frame </w:t>
      </w:r>
      <w:r w:rsidR="006620E2">
        <w:rPr>
          <w:b/>
        </w:rPr>
        <w:t xml:space="preserve">Return </w:t>
      </w:r>
      <w:r w:rsidRPr="00D1325B">
        <w:rPr>
          <w:b/>
        </w:rPr>
        <w:t>Grilles</w:t>
      </w:r>
    </w:p>
    <w:p w14:paraId="5EF2CC8B" w14:textId="77777777" w:rsidR="00F934DD" w:rsidRDefault="00F934DD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39DE72F" w14:textId="77777777" w:rsidR="00F934DD" w:rsidRDefault="00F934DD" w:rsidP="00663331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Description:</w:t>
      </w:r>
    </w:p>
    <w:p w14:paraId="7BBAC51F" w14:textId="4F2A6676" w:rsidR="00F934DD" w:rsidRDefault="00F934DD" w:rsidP="00663331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Furnish and install Price Model </w:t>
      </w:r>
      <w:r w:rsidR="006620E2">
        <w:t>1</w:t>
      </w:r>
      <w:r>
        <w:t>0</w:t>
      </w:r>
      <w:r w:rsidR="00582436">
        <w:t>-</w:t>
      </w:r>
      <w:r>
        <w:t>F</w:t>
      </w:r>
      <w:r w:rsidR="00582436">
        <w:t>R fire-rated</w:t>
      </w:r>
      <w:r>
        <w:t xml:space="preserve"> </w:t>
      </w:r>
      <w:r w:rsidR="005872D7">
        <w:t>perforated face</w:t>
      </w:r>
      <w:r>
        <w:t xml:space="preserve"> grilles and registers of sizes and mounting types designated by the plans and air distribution schedule.</w:t>
      </w:r>
      <w:r w:rsidR="00A84055">
        <w:t xml:space="preserve"> Grilles shall be Fire-Rated Assemblies listed in the UL Fire Resistance Directory, and in the UL</w:t>
      </w:r>
      <w:r w:rsidR="00AA3CFB">
        <w:t>C</w:t>
      </w:r>
      <w:r w:rsidR="00A84055">
        <w:t xml:space="preserve"> Equipment and Materials Directory. The grilles shall meet UL time versus temperature test criteria and NFPA 90A requirements. </w:t>
      </w:r>
    </w:p>
    <w:p w14:paraId="549054A8" w14:textId="00774F04" w:rsidR="00A84055" w:rsidRDefault="00A84055" w:rsidP="00663331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This design is intended for use in an exposed grid suspended </w:t>
      </w:r>
      <w:r w:rsidR="00221605">
        <w:t>celling</w:t>
      </w:r>
      <w:r>
        <w:t xml:space="preserve"> (T-bar</w:t>
      </w:r>
      <w:r w:rsidR="007E439E">
        <w:t>,</w:t>
      </w:r>
      <w:r>
        <w:t xml:space="preserve"> lay-in) with up to a three-hour rating and must be installed in accordance with the installation instructions.</w:t>
      </w:r>
    </w:p>
    <w:p w14:paraId="4729284D" w14:textId="77777777" w:rsidR="00F934DD" w:rsidRDefault="00F934DD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10FBFD59" w14:textId="77777777" w:rsidR="00F934DD" w:rsidRDefault="00F934DD" w:rsidP="00663331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>Construction</w:t>
      </w:r>
      <w:r>
        <w:t>:</w:t>
      </w:r>
    </w:p>
    <w:p w14:paraId="5B84CC75" w14:textId="4D537AD6" w:rsidR="001A6E3D" w:rsidRDefault="001A6E3D" w:rsidP="00663331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Grilles shall consist of a perforated </w:t>
      </w:r>
      <w:r w:rsidR="000F0D42">
        <w:t xml:space="preserve">steel </w:t>
      </w:r>
      <w:r>
        <w:t xml:space="preserve">core with </w:t>
      </w:r>
      <w:proofErr w:type="gramStart"/>
      <w:r>
        <w:t>3/16 inch</w:t>
      </w:r>
      <w:proofErr w:type="gramEnd"/>
      <w:r>
        <w:t xml:space="preserve"> holes on ¼ inch centers staggered 60 degrees, and </w:t>
      </w:r>
      <w:r w:rsidR="0038427C">
        <w:t>a steel</w:t>
      </w:r>
      <w:r>
        <w:t xml:space="preserve"> </w:t>
      </w:r>
      <w:r w:rsidR="000F0D42">
        <w:t>frame and border.</w:t>
      </w:r>
      <w:r>
        <w:t xml:space="preserve"> </w:t>
      </w:r>
    </w:p>
    <w:p w14:paraId="2105AFEC" w14:textId="6577F009" w:rsidR="001A6E3D" w:rsidRDefault="001A6E3D" w:rsidP="00663331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size shall be</w:t>
      </w:r>
      <w:r w:rsidR="0038427C">
        <w:t xml:space="preserve"> (</w:t>
      </w:r>
      <w:r w:rsidR="0038427C" w:rsidRPr="0038427C">
        <w:rPr>
          <w:b/>
        </w:rPr>
        <w:t>select one</w:t>
      </w:r>
      <w:r w:rsidR="0038427C">
        <w:t>):</w:t>
      </w:r>
    </w:p>
    <w:p w14:paraId="454070E5" w14:textId="7F0E25BD" w:rsidR="0038427C" w:rsidRDefault="0038427C" w:rsidP="00663331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12 x 12 inches.</w:t>
      </w:r>
    </w:p>
    <w:p w14:paraId="5437E30C" w14:textId="66E04873" w:rsidR="0038427C" w:rsidRDefault="0038427C" w:rsidP="00663331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24 x 12 inches.</w:t>
      </w:r>
    </w:p>
    <w:p w14:paraId="5CCAB074" w14:textId="04199267" w:rsidR="0038427C" w:rsidRDefault="0038427C" w:rsidP="00663331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24 x 24 inches. </w:t>
      </w:r>
    </w:p>
    <w:p w14:paraId="50B3C579" w14:textId="77777777" w:rsidR="00F934DD" w:rsidRDefault="00F934DD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BAB9EEE" w14:textId="2D8314CB" w:rsidR="00F934DD" w:rsidRDefault="00A84055" w:rsidP="00663331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Damper</w:t>
      </w:r>
      <w:r w:rsidR="00F934DD">
        <w:t>:</w:t>
      </w:r>
    </w:p>
    <w:p w14:paraId="21FCE07D" w14:textId="0B7536D3" w:rsidR="00F934DD" w:rsidRDefault="00F934DD" w:rsidP="00663331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</w:t>
      </w:r>
      <w:r w:rsidR="00A84055">
        <w:t>grille shall incorporate a non-adjustable, non-asbestos, curtain-type ceiling radiation damper.</w:t>
      </w:r>
    </w:p>
    <w:p w14:paraId="7D3CCE95" w14:textId="77777777" w:rsidR="00F934DD" w:rsidRDefault="00F934DD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0421FAF4" w14:textId="77777777" w:rsidR="004A60BB" w:rsidRDefault="004A60BB" w:rsidP="00663331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Thermal Blanket:</w:t>
      </w:r>
    </w:p>
    <w:p w14:paraId="26A50CC1" w14:textId="77777777" w:rsidR="004A60BB" w:rsidRDefault="004A60BB" w:rsidP="00663331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be externally wrapped with a non-asbestos thermal blanket.</w:t>
      </w:r>
    </w:p>
    <w:p w14:paraId="318EC41B" w14:textId="77777777" w:rsidR="004A60BB" w:rsidRDefault="004A60BB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49CACCDC" w14:textId="1B64123C" w:rsidR="004A60BB" w:rsidRDefault="004A60BB" w:rsidP="00663331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Fusible Link:</w:t>
      </w:r>
    </w:p>
    <w:p w14:paraId="5FECD2E9" w14:textId="02A82879" w:rsidR="004A60BB" w:rsidRDefault="004A60BB" w:rsidP="00663331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be supplied with a fusible link rated for (</w:t>
      </w:r>
      <w:r w:rsidRPr="003D6AE5">
        <w:rPr>
          <w:b/>
        </w:rPr>
        <w:t>select one</w:t>
      </w:r>
      <w:r>
        <w:t>):</w:t>
      </w:r>
    </w:p>
    <w:p w14:paraId="08255365" w14:textId="41F19C88" w:rsidR="004A60BB" w:rsidRDefault="004A60BB" w:rsidP="00663331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165 degrees Fahrenheit.</w:t>
      </w:r>
    </w:p>
    <w:p w14:paraId="17BCD2D9" w14:textId="2BBDF5E3" w:rsidR="004A60BB" w:rsidRDefault="004A60BB" w:rsidP="00663331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212 degrees Fahrenheit.</w:t>
      </w:r>
    </w:p>
    <w:p w14:paraId="05A52660" w14:textId="77777777" w:rsidR="004A60BB" w:rsidRDefault="004A60BB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20CE2CA8" w14:textId="77777777" w:rsidR="00F934DD" w:rsidRDefault="00F934DD" w:rsidP="00663331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Specification:</w:t>
      </w:r>
    </w:p>
    <w:p w14:paraId="2093EC8B" w14:textId="77777777" w:rsidR="00F934DD" w:rsidRPr="006E1404" w:rsidRDefault="00F934DD" w:rsidP="00663331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0C661708" w14:textId="77777777" w:rsidR="001A0361" w:rsidRDefault="001A0361" w:rsidP="00663331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438E4B33" w14:textId="77777777" w:rsidR="001A0361" w:rsidRDefault="001A0361" w:rsidP="00663331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44E7AD55" w14:textId="77777777" w:rsidR="001A0361" w:rsidRDefault="001A0361" w:rsidP="00663331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06F16C80" w14:textId="77777777" w:rsidR="001A0361" w:rsidRDefault="001A0361" w:rsidP="00663331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76DC1D13" w14:textId="77777777" w:rsidR="001A0361" w:rsidRDefault="001A0361" w:rsidP="00663331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lastRenderedPageBreak/>
        <w:t>The finish shall pass an ASTM D870 Water Immersion test of a minimum of 500 hours with no measurable with no rusting or blistering as per ASTM D610 and D714.</w:t>
      </w:r>
    </w:p>
    <w:p w14:paraId="7554530B" w14:textId="77777777" w:rsidR="001A0361" w:rsidRDefault="001A0361" w:rsidP="00663331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3F02B1A0" w14:textId="77777777" w:rsidR="001A0361" w:rsidRPr="001F2C95" w:rsidRDefault="001A0361" w:rsidP="00663331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58D7765F" w14:textId="77777777" w:rsidR="00A84055" w:rsidRDefault="00A84055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88" w:hanging="144"/>
        <w:textAlignment w:val="auto"/>
      </w:pPr>
    </w:p>
    <w:p w14:paraId="41F2FA4C" w14:textId="77777777" w:rsidR="00D51679" w:rsidRDefault="00D51679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0F8EDBD6" w14:textId="254780B6" w:rsidR="00F934DD" w:rsidRPr="00D1325B" w:rsidRDefault="00F934DD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1325B">
        <w:rPr>
          <w:b/>
        </w:rPr>
        <w:t>2.0</w:t>
      </w:r>
      <w:r w:rsidR="00A42BF4">
        <w:rPr>
          <w:b/>
        </w:rPr>
        <w:t>5</w:t>
      </w:r>
      <w:r w:rsidRPr="00D1325B">
        <w:rPr>
          <w:b/>
        </w:rPr>
        <w:tab/>
      </w:r>
      <w:r w:rsidR="00A5225D">
        <w:rPr>
          <w:b/>
        </w:rPr>
        <w:t xml:space="preserve">Fire-Rated </w:t>
      </w:r>
      <w:r w:rsidR="005872D7">
        <w:rPr>
          <w:b/>
        </w:rPr>
        <w:t xml:space="preserve">Perforated </w:t>
      </w:r>
      <w:r>
        <w:rPr>
          <w:b/>
        </w:rPr>
        <w:t xml:space="preserve">Face Filter </w:t>
      </w:r>
      <w:r w:rsidRPr="00D1325B">
        <w:rPr>
          <w:b/>
        </w:rPr>
        <w:t>Grilles</w:t>
      </w:r>
    </w:p>
    <w:p w14:paraId="7694630E" w14:textId="77777777" w:rsidR="00F934DD" w:rsidRDefault="00F934DD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5A8F76A" w14:textId="77777777" w:rsidR="00F934DD" w:rsidRDefault="00F934DD" w:rsidP="00663331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Description:</w:t>
      </w:r>
    </w:p>
    <w:p w14:paraId="2EAD31F8" w14:textId="0E8E5DD7" w:rsidR="00221605" w:rsidRDefault="00F934DD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Furnish and install Price Model </w:t>
      </w:r>
      <w:r w:rsidR="004F4D1E">
        <w:t>1</w:t>
      </w:r>
      <w:r>
        <w:t>0FF</w:t>
      </w:r>
      <w:r w:rsidR="00582436">
        <w:t>-FR fire-rated</w:t>
      </w:r>
      <w:r>
        <w:t xml:space="preserve"> </w:t>
      </w:r>
      <w:r w:rsidR="005872D7">
        <w:t>perforated face</w:t>
      </w:r>
      <w:r>
        <w:t xml:space="preserve"> filter </w:t>
      </w:r>
      <w:r w:rsidR="00582436">
        <w:t xml:space="preserve">return </w:t>
      </w:r>
      <w:r>
        <w:t>grilles and registers of sizes and mounting types designated by the plans and air distribution schedule.</w:t>
      </w:r>
      <w:r w:rsidR="00221605" w:rsidRPr="00221605">
        <w:t xml:space="preserve"> </w:t>
      </w:r>
      <w:r w:rsidR="00221605">
        <w:t>Grilles shall be Fire-Rated Assemblies listed in the UL Fire Resistance Directory, and in the UL</w:t>
      </w:r>
      <w:r w:rsidR="00AA3CFB">
        <w:t>C</w:t>
      </w:r>
      <w:r w:rsidR="00221605">
        <w:t xml:space="preserve"> Equipment and Materials Directory. The grilles shall meet UL time versus temperature test criteria and NFPA 90A requirements. </w:t>
      </w:r>
    </w:p>
    <w:p w14:paraId="2E286391" w14:textId="7C1EFF67" w:rsidR="00F934DD" w:rsidRDefault="00221605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This design is intended for use in an exposed grid suspended celling (T-bar</w:t>
      </w:r>
      <w:r w:rsidR="007E439E">
        <w:t>,</w:t>
      </w:r>
      <w:r>
        <w:t xml:space="preserve"> lay-in) with up to a three-hour rating and must be installed in accordance with the installation instructions.</w:t>
      </w:r>
    </w:p>
    <w:p w14:paraId="5E808525" w14:textId="77777777" w:rsidR="00F934DD" w:rsidRDefault="00F934DD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0380C39F" w14:textId="77777777" w:rsidR="00F934DD" w:rsidRDefault="00F934DD" w:rsidP="00663331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>Construction</w:t>
      </w:r>
      <w:r>
        <w:t>:</w:t>
      </w:r>
    </w:p>
    <w:p w14:paraId="0AB71609" w14:textId="76BDF705" w:rsidR="004F4D1E" w:rsidRDefault="004F4D1E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Grilles shall consist of a perforated </w:t>
      </w:r>
      <w:r w:rsidR="00BE18D7">
        <w:t xml:space="preserve">steel </w:t>
      </w:r>
      <w:r>
        <w:t xml:space="preserve">core with </w:t>
      </w:r>
      <w:proofErr w:type="gramStart"/>
      <w:r>
        <w:t>3/16 inch</w:t>
      </w:r>
      <w:proofErr w:type="gramEnd"/>
      <w:r>
        <w:t xml:space="preserve"> holes on ¼ inch centers staggered 60 degrees, and a </w:t>
      </w:r>
      <w:r w:rsidR="00BE18D7">
        <w:t xml:space="preserve">formed </w:t>
      </w:r>
      <w:r>
        <w:t>steel border</w:t>
      </w:r>
      <w:r w:rsidR="00BE18D7">
        <w:t xml:space="preserve"> and filter frame</w:t>
      </w:r>
      <w:r>
        <w:t xml:space="preserve">. </w:t>
      </w:r>
    </w:p>
    <w:p w14:paraId="70BA83DC" w14:textId="4E82CC63" w:rsidR="00BE18D7" w:rsidRDefault="00BE18D7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A hinge-tab mechanism shall allow hinging or removal of the grille from the filter frame to ease cleaning of the grille. </w:t>
      </w:r>
    </w:p>
    <w:p w14:paraId="0AE7C06B" w14:textId="191A772E" w:rsidR="00BE18D7" w:rsidRDefault="00BE18D7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mounting frame shall accept </w:t>
      </w:r>
      <w:proofErr w:type="gramStart"/>
      <w:r>
        <w:t>a standard</w:t>
      </w:r>
      <w:proofErr w:type="gramEnd"/>
      <w:r>
        <w:t xml:space="preserve"> </w:t>
      </w:r>
      <w:proofErr w:type="gramStart"/>
      <w:r>
        <w:t>one inch</w:t>
      </w:r>
      <w:proofErr w:type="gramEnd"/>
      <w:r>
        <w:t xml:space="preserve"> filter media.</w:t>
      </w:r>
    </w:p>
    <w:p w14:paraId="2762EC92" w14:textId="275AE6E5" w:rsidR="00BE18D7" w:rsidRDefault="00BE18D7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complete with quarter turn quick-release fasteners.</w:t>
      </w:r>
    </w:p>
    <w:p w14:paraId="2CD5129E" w14:textId="77777777" w:rsidR="004F4D1E" w:rsidRDefault="004F4D1E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size shall be (</w:t>
      </w:r>
      <w:r w:rsidRPr="0038427C">
        <w:rPr>
          <w:b/>
        </w:rPr>
        <w:t>select one</w:t>
      </w:r>
      <w:r>
        <w:t>):</w:t>
      </w:r>
    </w:p>
    <w:p w14:paraId="0537FC7A" w14:textId="77777777" w:rsidR="004F4D1E" w:rsidRDefault="004F4D1E" w:rsidP="00663331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12 x 12 inches.</w:t>
      </w:r>
    </w:p>
    <w:p w14:paraId="4FDD8AAE" w14:textId="77777777" w:rsidR="004F4D1E" w:rsidRDefault="004F4D1E" w:rsidP="00663331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24 x 12 inches.</w:t>
      </w:r>
    </w:p>
    <w:p w14:paraId="011E19CE" w14:textId="77777777" w:rsidR="004F4D1E" w:rsidRDefault="004F4D1E" w:rsidP="00663331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24 x 24 inches. </w:t>
      </w:r>
    </w:p>
    <w:p w14:paraId="64B11BD0" w14:textId="77777777" w:rsidR="00427A3B" w:rsidRDefault="00427A3B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AD8E73A" w14:textId="77777777" w:rsidR="0086654C" w:rsidRDefault="0086654C" w:rsidP="00663331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Damper:</w:t>
      </w:r>
    </w:p>
    <w:p w14:paraId="3E2B5098" w14:textId="53A25C61" w:rsidR="0086654C" w:rsidRDefault="0086654C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grille shall incorporate a </w:t>
      </w:r>
      <w:r w:rsidR="003D746C">
        <w:t>fire-rated</w:t>
      </w:r>
      <w:r w:rsidR="00427A3B">
        <w:t xml:space="preserve"> </w:t>
      </w:r>
      <w:r>
        <w:t>ceiling radiation damper.</w:t>
      </w:r>
    </w:p>
    <w:p w14:paraId="1EBFBDB9" w14:textId="77777777" w:rsidR="0086654C" w:rsidRDefault="0086654C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3CDE2844" w14:textId="77777777" w:rsidR="0086654C" w:rsidRDefault="0086654C" w:rsidP="00663331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Thermal Blanket:</w:t>
      </w:r>
    </w:p>
    <w:p w14:paraId="31BB8C2D" w14:textId="77777777" w:rsidR="0086654C" w:rsidRDefault="0086654C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be externally wrapped with a non-asbestos thermal blanket.</w:t>
      </w:r>
    </w:p>
    <w:p w14:paraId="02FD5B2A" w14:textId="77777777" w:rsidR="0086654C" w:rsidRDefault="0086654C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4C9F124E" w14:textId="77777777" w:rsidR="0086654C" w:rsidRDefault="0086654C" w:rsidP="00663331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Fusible Link:</w:t>
      </w:r>
    </w:p>
    <w:p w14:paraId="0D8E0F16" w14:textId="77777777" w:rsidR="0086654C" w:rsidRDefault="0086654C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diffuser shall be supplied with a fusible link rated for (</w:t>
      </w:r>
      <w:r w:rsidRPr="003D6AE5">
        <w:rPr>
          <w:b/>
        </w:rPr>
        <w:t>select one</w:t>
      </w:r>
      <w:r>
        <w:t>):</w:t>
      </w:r>
    </w:p>
    <w:p w14:paraId="1DE573D2" w14:textId="77777777" w:rsidR="0086654C" w:rsidRDefault="0086654C" w:rsidP="00663331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165 degrees Fahrenheit.</w:t>
      </w:r>
    </w:p>
    <w:p w14:paraId="0698F4F1" w14:textId="77777777" w:rsidR="0086654C" w:rsidRDefault="0086654C" w:rsidP="00663331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212 degrees Fahrenheit.</w:t>
      </w:r>
    </w:p>
    <w:p w14:paraId="38F7F663" w14:textId="77777777" w:rsidR="00F934DD" w:rsidRDefault="00F934DD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1BB3F408" w14:textId="77777777" w:rsidR="00F934DD" w:rsidRDefault="00F934DD" w:rsidP="00663331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Specification:</w:t>
      </w:r>
    </w:p>
    <w:p w14:paraId="61A595FF" w14:textId="77777777" w:rsidR="00F934DD" w:rsidRPr="006E1404" w:rsidRDefault="00F934DD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E1404">
        <w:t>Paint finish shall be (</w:t>
      </w:r>
      <w:r w:rsidRPr="006E1404">
        <w:rPr>
          <w:b/>
        </w:rPr>
        <w:t>select one</w:t>
      </w:r>
      <w:r w:rsidRPr="006E1404">
        <w:t>):</w:t>
      </w:r>
    </w:p>
    <w:p w14:paraId="28782F3B" w14:textId="77777777" w:rsidR="00F934DD" w:rsidRPr="006E1404" w:rsidRDefault="00F934DD" w:rsidP="00663331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6E1404">
        <w:t>Al</w:t>
      </w:r>
      <w:r>
        <w:t>l components shall have a</w:t>
      </w:r>
      <w:r w:rsidRPr="006E1404">
        <w:t xml:space="preserve"> baked-on powder coat finish. </w:t>
      </w:r>
    </w:p>
    <w:p w14:paraId="25B8AAE0" w14:textId="77777777" w:rsidR="00F934DD" w:rsidRPr="006E1404" w:rsidRDefault="00F934DD" w:rsidP="00663331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6E1404">
        <w:t xml:space="preserve">The paint finish must demonstrate no degradation when tested in accordance with ASTM D1308 (covered and spot immersion) and ASTM D4752 (MEK double rub) paint durability tests. </w:t>
      </w:r>
    </w:p>
    <w:p w14:paraId="38800EF2" w14:textId="77777777" w:rsidR="00F934DD" w:rsidRPr="006E1404" w:rsidRDefault="00F934DD" w:rsidP="00663331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6E1404">
        <w:t>The paint film thickness shall be a minimum of 2.0 mils.</w:t>
      </w:r>
    </w:p>
    <w:p w14:paraId="23CA1CE7" w14:textId="77777777" w:rsidR="00F934DD" w:rsidRPr="006E1404" w:rsidRDefault="00F934DD" w:rsidP="00663331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6E1404">
        <w:t>The finish shall have a hardness of 2H.</w:t>
      </w:r>
    </w:p>
    <w:p w14:paraId="1BC38C3B" w14:textId="77777777" w:rsidR="00F934DD" w:rsidRPr="006E1404" w:rsidRDefault="00F934DD" w:rsidP="00663331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6E1404">
        <w:t xml:space="preserve">The finish shall withstand a minimum salt spray exposure of </w:t>
      </w:r>
      <w:r>
        <w:t>5</w:t>
      </w:r>
      <w:r w:rsidRPr="006E1404">
        <w:t>00 hours</w:t>
      </w:r>
      <w:r>
        <w:t xml:space="preserve"> with no measurable creep in accordance with ASTM D1654, and 1000 hours of exposure with no rusting or blistering as per ASTM D610 and ASTM D714.</w:t>
      </w:r>
    </w:p>
    <w:p w14:paraId="37E783C2" w14:textId="77777777" w:rsidR="00F934DD" w:rsidRDefault="00F934DD" w:rsidP="00663331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6E1404">
        <w:t xml:space="preserve">The finish shall have an impact resistance of </w:t>
      </w:r>
      <w:r>
        <w:t>80</w:t>
      </w:r>
      <w:r w:rsidRPr="006E1404">
        <w:t xml:space="preserve"> </w:t>
      </w:r>
      <w:r>
        <w:t>inch-pounds</w:t>
      </w:r>
      <w:r w:rsidRPr="006E1404">
        <w:t>.</w:t>
      </w:r>
    </w:p>
    <w:p w14:paraId="47B67887" w14:textId="77777777" w:rsidR="00F934DD" w:rsidRPr="006E1404" w:rsidRDefault="00F934DD" w:rsidP="00663331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6E1404">
        <w:t>All components shall have a custom finish in a color to match a customer supplied sample.</w:t>
      </w:r>
    </w:p>
    <w:p w14:paraId="3E3A9EB9" w14:textId="77777777" w:rsidR="00F934DD" w:rsidRDefault="00F934DD" w:rsidP="003F206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69E7E437" w14:textId="77777777" w:rsidR="00F934DD" w:rsidRDefault="00F934DD" w:rsidP="00663331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Options:</w:t>
      </w:r>
    </w:p>
    <w:p w14:paraId="002AF6FD" w14:textId="77777777" w:rsidR="00F934DD" w:rsidRDefault="00F934DD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Border Style:</w:t>
      </w:r>
    </w:p>
    <w:p w14:paraId="156B4FBB" w14:textId="4C39000A" w:rsidR="0086654C" w:rsidRDefault="0086654C" w:rsidP="00663331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suitable T-bar</w:t>
      </w:r>
      <w:r w:rsidR="007E439E">
        <w:t>,</w:t>
      </w:r>
      <w:r>
        <w:t xml:space="preserve"> lay-in mounting, complete with a border in the following style (</w:t>
      </w:r>
      <w:r w:rsidRPr="00045133">
        <w:rPr>
          <w:b/>
        </w:rPr>
        <w:t>s</w:t>
      </w:r>
      <w:r w:rsidRPr="00A17750">
        <w:rPr>
          <w:b/>
        </w:rPr>
        <w:t>elect one</w:t>
      </w:r>
      <w:r>
        <w:t>):</w:t>
      </w:r>
    </w:p>
    <w:p w14:paraId="50DE7E17" w14:textId="77777777" w:rsidR="0086654C" w:rsidRDefault="0086654C" w:rsidP="00663331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T-bar border.</w:t>
      </w:r>
    </w:p>
    <w:p w14:paraId="02982B4D" w14:textId="77777777" w:rsidR="0086654C" w:rsidRDefault="0086654C" w:rsidP="00663331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T-bar Panel mount border. The maximum grille size shall equal the module size minus four inches. The panel module size shall be the following size (</w:t>
      </w:r>
      <w:r w:rsidRPr="00224E47">
        <w:rPr>
          <w:b/>
        </w:rPr>
        <w:t>select one</w:t>
      </w:r>
      <w:r>
        <w:t>):</w:t>
      </w:r>
    </w:p>
    <w:p w14:paraId="22C1CE84" w14:textId="77777777" w:rsidR="0086654C" w:rsidRDefault="0086654C" w:rsidP="00663331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12 x 12 inches.</w:t>
      </w:r>
    </w:p>
    <w:p w14:paraId="001C5183" w14:textId="77777777" w:rsidR="0086654C" w:rsidRDefault="0086654C" w:rsidP="00663331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24 x 12 inches.</w:t>
      </w:r>
    </w:p>
    <w:p w14:paraId="596FB181" w14:textId="77777777" w:rsidR="0086654C" w:rsidRDefault="0086654C" w:rsidP="00663331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24 x 24 inches.</w:t>
      </w:r>
    </w:p>
    <w:p w14:paraId="472D15CF" w14:textId="35F6B6CF" w:rsidR="00BC1876" w:rsidRDefault="00F04220" w:rsidP="00663331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>
        <w:t>Volume Controller:</w:t>
      </w:r>
    </w:p>
    <w:p w14:paraId="435BDB3E" w14:textId="16BEDE71" w:rsidR="00F04220" w:rsidRPr="00F04220" w:rsidRDefault="00F04220" w:rsidP="00663331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>
        <w:t>The grille shall be suppl</w:t>
      </w:r>
      <w:r w:rsidR="00221605">
        <w:t xml:space="preserve">ied with a steel volume controller </w:t>
      </w:r>
      <w:r>
        <w:t>that is room side adjustable for balancing.</w:t>
      </w:r>
    </w:p>
    <w:p w14:paraId="3061C32A" w14:textId="780E2BBB" w:rsidR="00526370" w:rsidRDefault="00526370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30AFCE8D" w14:textId="77777777" w:rsidR="00CD4C81" w:rsidRDefault="00CD4C81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05781FC4" w14:textId="0EAC4EFF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lastRenderedPageBreak/>
        <w:t>PART 3 – EXECUTION</w:t>
      </w:r>
    </w:p>
    <w:p w14:paraId="6C6765B6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7FF7D0FB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>3.01</w:t>
      </w:r>
      <w:r w:rsidRPr="00D04C1D">
        <w:rPr>
          <w:b/>
        </w:rPr>
        <w:tab/>
        <w:t>Examination</w:t>
      </w:r>
    </w:p>
    <w:p w14:paraId="3EE6CD18" w14:textId="4C5351EA" w:rsidR="00D12364" w:rsidRPr="00D04C1D" w:rsidRDefault="00D12364" w:rsidP="003F206A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Verify that conditions are suitable for installation.</w:t>
      </w:r>
    </w:p>
    <w:p w14:paraId="3756E364" w14:textId="6755A913" w:rsidR="00D12364" w:rsidRPr="00D04C1D" w:rsidRDefault="00D12364" w:rsidP="003F206A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04C1D">
        <w:t>Verify that field measurements are as shown on the drawings.</w:t>
      </w:r>
    </w:p>
    <w:p w14:paraId="1B5E4CB8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 xml:space="preserve">3.02 </w:t>
      </w:r>
      <w:r w:rsidRPr="00D04C1D">
        <w:rPr>
          <w:b/>
        </w:rPr>
        <w:tab/>
        <w:t>Installation</w:t>
      </w:r>
    </w:p>
    <w:p w14:paraId="4646674B" w14:textId="77777777" w:rsidR="00D12364" w:rsidRPr="00D04C1D" w:rsidRDefault="00D12364" w:rsidP="003F206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04C1D">
        <w:t>Install in accordance with manufacturer’s instructions.</w:t>
      </w:r>
    </w:p>
    <w:p w14:paraId="15F5743A" w14:textId="1A715631" w:rsidR="00D12364" w:rsidRPr="00D04C1D" w:rsidRDefault="00D12364" w:rsidP="003F206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04C1D">
        <w:t xml:space="preserve">See drawings for the size(s) and locations of </w:t>
      </w:r>
      <w:r>
        <w:t>grilles</w:t>
      </w:r>
      <w:r w:rsidR="007A4880">
        <w:t xml:space="preserve"> and registers</w:t>
      </w:r>
      <w:r w:rsidRPr="00D04C1D">
        <w:t>.</w:t>
      </w:r>
    </w:p>
    <w:p w14:paraId="04788F98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296860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>3.0</w:t>
      </w:r>
      <w:r>
        <w:rPr>
          <w:b/>
        </w:rPr>
        <w:t>3</w:t>
      </w:r>
      <w:r w:rsidRPr="00D04C1D">
        <w:rPr>
          <w:b/>
        </w:rPr>
        <w:t xml:space="preserve"> </w:t>
      </w:r>
      <w:r w:rsidRPr="00D04C1D">
        <w:rPr>
          <w:b/>
        </w:rPr>
        <w:tab/>
        <w:t>Field Quality Control</w:t>
      </w:r>
    </w:p>
    <w:p w14:paraId="689EB964" w14:textId="77777777" w:rsidR="00D12364" w:rsidRPr="00D04C1D" w:rsidRDefault="00D12364" w:rsidP="003F206A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>See Section 01 40 00 – Quality Requirements for additional requirements.</w:t>
      </w:r>
    </w:p>
    <w:p w14:paraId="2C3B31AF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 xml:space="preserve">3.05 </w:t>
      </w:r>
      <w:r w:rsidRPr="00D04C1D">
        <w:rPr>
          <w:b/>
        </w:rPr>
        <w:tab/>
        <w:t>Cleaning</w:t>
      </w:r>
    </w:p>
    <w:p w14:paraId="3CE4AC70" w14:textId="77777777" w:rsidR="00D12364" w:rsidRPr="00D04C1D" w:rsidRDefault="00D12364" w:rsidP="003F206A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>See Section 01 74 19 – Construction Waste Management and Disposal for additional requirements.</w:t>
      </w:r>
    </w:p>
    <w:p w14:paraId="2BB813BD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D04C1D" w:rsidRDefault="00D12364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04C1D">
        <w:rPr>
          <w:b/>
        </w:rPr>
        <w:t xml:space="preserve">3.06 </w:t>
      </w:r>
      <w:r w:rsidRPr="00D04C1D">
        <w:rPr>
          <w:b/>
        </w:rPr>
        <w:tab/>
        <w:t>Closeout Activities</w:t>
      </w:r>
    </w:p>
    <w:p w14:paraId="7A0B9F9C" w14:textId="77777777" w:rsidR="00D12364" w:rsidRPr="00D04C1D" w:rsidRDefault="00D12364" w:rsidP="003F206A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>See Section 01 78 00 – Closeout Submittals for closeout documentation requirements.</w:t>
      </w:r>
    </w:p>
    <w:p w14:paraId="2AF72F0A" w14:textId="77777777" w:rsidR="00D12364" w:rsidRPr="00D04C1D" w:rsidRDefault="00D12364" w:rsidP="003F206A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04C1D">
        <w:t xml:space="preserve">See Section 01 79 00 – Demonstration and Training for additional requirements. </w:t>
      </w:r>
    </w:p>
    <w:p w14:paraId="53F53CAA" w14:textId="77777777" w:rsidR="004F714F" w:rsidRPr="0057051B" w:rsidRDefault="004F714F" w:rsidP="003F206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57051B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1EB9" w14:textId="77777777" w:rsidR="0045088C" w:rsidRDefault="0045088C" w:rsidP="00613808">
      <w:r>
        <w:separator/>
      </w:r>
    </w:p>
  </w:endnote>
  <w:endnote w:type="continuationSeparator" w:id="0">
    <w:p w14:paraId="201AC4FF" w14:textId="77777777" w:rsidR="0045088C" w:rsidRDefault="0045088C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F934DD" w:rsidRDefault="00F934DD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F934DD" w:rsidRDefault="00F934DD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0E7E06F2" w:rsidR="00F934DD" w:rsidRPr="00DD2141" w:rsidRDefault="006B14BB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4A1F5A02" wp14:editId="4CEBC3F0">
          <wp:simplePos x="0" y="0"/>
          <wp:positionH relativeFrom="page">
            <wp:posOffset>1905</wp:posOffset>
          </wp:positionH>
          <wp:positionV relativeFrom="page">
            <wp:posOffset>9425305</wp:posOffset>
          </wp:positionV>
          <wp:extent cx="7762240" cy="62801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40" cy="6280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896">
      <w:rPr>
        <w:rStyle w:val="PageNumber"/>
        <w:sz w:val="20"/>
        <w:szCs w:val="20"/>
      </w:rPr>
      <w:t>1</w:t>
    </w:r>
    <w:r w:rsidR="00F934DD">
      <w:rPr>
        <w:rStyle w:val="PageNumber"/>
        <w:sz w:val="20"/>
        <w:szCs w:val="20"/>
      </w:rPr>
      <w:t>0 Series-</w:t>
    </w:r>
    <w:r w:rsidR="00F934DD" w:rsidRPr="009C23E8">
      <w:rPr>
        <w:rStyle w:val="PageNumber"/>
        <w:b/>
        <w:sz w:val="20"/>
        <w:szCs w:val="20"/>
      </w:rPr>
      <w:fldChar w:fldCharType="begin"/>
    </w:r>
    <w:r w:rsidR="00F934DD" w:rsidRPr="009C23E8">
      <w:rPr>
        <w:rStyle w:val="PageNumber"/>
        <w:b/>
        <w:sz w:val="20"/>
        <w:szCs w:val="20"/>
      </w:rPr>
      <w:instrText xml:space="preserve">PAGE  </w:instrText>
    </w:r>
    <w:r w:rsidR="00F934DD" w:rsidRPr="009C23E8">
      <w:rPr>
        <w:rStyle w:val="PageNumber"/>
        <w:b/>
        <w:sz w:val="20"/>
        <w:szCs w:val="20"/>
      </w:rPr>
      <w:fldChar w:fldCharType="separate"/>
    </w:r>
    <w:r w:rsidR="007E439E">
      <w:rPr>
        <w:rStyle w:val="PageNumber"/>
        <w:b/>
        <w:noProof/>
        <w:sz w:val="20"/>
        <w:szCs w:val="20"/>
      </w:rPr>
      <w:t>3</w:t>
    </w:r>
    <w:r w:rsidR="00F934DD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F934DD" w:rsidRPr="009C23E8" w:rsidRDefault="00F934DD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53C4" w14:textId="77777777" w:rsidR="0045088C" w:rsidRDefault="0045088C" w:rsidP="00613808">
      <w:r>
        <w:separator/>
      </w:r>
    </w:p>
  </w:footnote>
  <w:footnote w:type="continuationSeparator" w:id="0">
    <w:p w14:paraId="2705651F" w14:textId="77777777" w:rsidR="0045088C" w:rsidRDefault="0045088C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F934DD" w:rsidRDefault="00F934DD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7B89617A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30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91B"/>
    <w:multiLevelType w:val="hybridMultilevel"/>
    <w:tmpl w:val="C0D2F3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E6B9E"/>
    <w:multiLevelType w:val="hybridMultilevel"/>
    <w:tmpl w:val="6C7EBF4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A1D1C"/>
    <w:multiLevelType w:val="hybridMultilevel"/>
    <w:tmpl w:val="CFE87D58"/>
    <w:lvl w:ilvl="0" w:tplc="8110D66C">
      <w:start w:val="1"/>
      <w:numFmt w:val="lowerLetter"/>
      <w:lvlText w:val="%1."/>
      <w:lvlJc w:val="left"/>
      <w:pPr>
        <w:ind w:left="414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36796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1629D9"/>
    <w:multiLevelType w:val="hybridMultilevel"/>
    <w:tmpl w:val="CA687D72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B0BE1"/>
    <w:multiLevelType w:val="hybridMultilevel"/>
    <w:tmpl w:val="C0D2F3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8030B0"/>
    <w:multiLevelType w:val="hybridMultilevel"/>
    <w:tmpl w:val="D03621E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D7F17"/>
    <w:multiLevelType w:val="hybridMultilevel"/>
    <w:tmpl w:val="91726AD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CF6500"/>
    <w:multiLevelType w:val="hybridMultilevel"/>
    <w:tmpl w:val="1BC49564"/>
    <w:lvl w:ilvl="0" w:tplc="8110D66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2BA63C93"/>
    <w:multiLevelType w:val="hybridMultilevel"/>
    <w:tmpl w:val="CA687D72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C3437"/>
    <w:multiLevelType w:val="hybridMultilevel"/>
    <w:tmpl w:val="E2021370"/>
    <w:lvl w:ilvl="0" w:tplc="8110D66C">
      <w:start w:val="1"/>
      <w:numFmt w:val="lowerLetter"/>
      <w:lvlText w:val="%1."/>
      <w:lvlJc w:val="left"/>
      <w:pPr>
        <w:ind w:left="414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0607E09"/>
    <w:multiLevelType w:val="hybridMultilevel"/>
    <w:tmpl w:val="F5E4B470"/>
    <w:lvl w:ilvl="0" w:tplc="685E561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2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26455F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D4C2C"/>
    <w:multiLevelType w:val="hybridMultilevel"/>
    <w:tmpl w:val="69F2C2B6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271899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7" w15:restartNumberingAfterBreak="0">
    <w:nsid w:val="42EE5B7F"/>
    <w:multiLevelType w:val="hybridMultilevel"/>
    <w:tmpl w:val="CA687D72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32D31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9E055A"/>
    <w:multiLevelType w:val="hybridMultilevel"/>
    <w:tmpl w:val="206420D2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DE327D"/>
    <w:multiLevelType w:val="hybridMultilevel"/>
    <w:tmpl w:val="37E83FAC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2C05BA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DE202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E163F4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DB73A8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DC106B"/>
    <w:multiLevelType w:val="hybridMultilevel"/>
    <w:tmpl w:val="CFE87D58"/>
    <w:lvl w:ilvl="0" w:tplc="8110D66C">
      <w:start w:val="1"/>
      <w:numFmt w:val="lowerLetter"/>
      <w:lvlText w:val="%1."/>
      <w:lvlJc w:val="left"/>
      <w:pPr>
        <w:ind w:left="414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6C4270FF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5532A6"/>
    <w:multiLevelType w:val="hybridMultilevel"/>
    <w:tmpl w:val="0CD47F5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664400"/>
    <w:multiLevelType w:val="hybridMultilevel"/>
    <w:tmpl w:val="03C04A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132981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7C7066"/>
    <w:multiLevelType w:val="hybridMultilevel"/>
    <w:tmpl w:val="206420D2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A6D7B0A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46" w15:restartNumberingAfterBreak="0">
    <w:nsid w:val="7ACF33B7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84379E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48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DEB71CE"/>
    <w:multiLevelType w:val="hybridMultilevel"/>
    <w:tmpl w:val="97FC284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122001">
    <w:abstractNumId w:val="5"/>
  </w:num>
  <w:num w:numId="2" w16cid:durableId="1995446047">
    <w:abstractNumId w:val="8"/>
  </w:num>
  <w:num w:numId="3" w16cid:durableId="402265856">
    <w:abstractNumId w:val="22"/>
  </w:num>
  <w:num w:numId="4" w16cid:durableId="440106384">
    <w:abstractNumId w:val="1"/>
  </w:num>
  <w:num w:numId="5" w16cid:durableId="1018890842">
    <w:abstractNumId w:val="32"/>
  </w:num>
  <w:num w:numId="6" w16cid:durableId="850220827">
    <w:abstractNumId w:val="19"/>
  </w:num>
  <w:num w:numId="7" w16cid:durableId="1845440931">
    <w:abstractNumId w:val="24"/>
  </w:num>
  <w:num w:numId="8" w16cid:durableId="151415899">
    <w:abstractNumId w:val="48"/>
  </w:num>
  <w:num w:numId="9" w16cid:durableId="1505777064">
    <w:abstractNumId w:val="2"/>
  </w:num>
  <w:num w:numId="10" w16cid:durableId="1377007183">
    <w:abstractNumId w:val="2"/>
    <w:lvlOverride w:ilvl="0">
      <w:startOverride w:val="1"/>
    </w:lvlOverride>
  </w:num>
  <w:num w:numId="11" w16cid:durableId="2072920842">
    <w:abstractNumId w:val="2"/>
    <w:lvlOverride w:ilvl="0">
      <w:startOverride w:val="1"/>
    </w:lvlOverride>
  </w:num>
  <w:num w:numId="12" w16cid:durableId="583416744">
    <w:abstractNumId w:val="33"/>
  </w:num>
  <w:num w:numId="13" w16cid:durableId="559174631">
    <w:abstractNumId w:val="39"/>
  </w:num>
  <w:num w:numId="14" w16cid:durableId="1528908867">
    <w:abstractNumId w:val="20"/>
  </w:num>
  <w:num w:numId="15" w16cid:durableId="1934623504">
    <w:abstractNumId w:val="12"/>
  </w:num>
  <w:num w:numId="16" w16cid:durableId="933173979">
    <w:abstractNumId w:val="42"/>
  </w:num>
  <w:num w:numId="17" w16cid:durableId="1517887885">
    <w:abstractNumId w:val="30"/>
  </w:num>
  <w:num w:numId="18" w16cid:durableId="1056471389">
    <w:abstractNumId w:val="11"/>
  </w:num>
  <w:num w:numId="19" w16cid:durableId="2054308167">
    <w:abstractNumId w:val="35"/>
  </w:num>
  <w:num w:numId="20" w16cid:durableId="1676030528">
    <w:abstractNumId w:val="25"/>
  </w:num>
  <w:num w:numId="21" w16cid:durableId="1669864651">
    <w:abstractNumId w:val="9"/>
  </w:num>
  <w:num w:numId="22" w16cid:durableId="767190074">
    <w:abstractNumId w:val="34"/>
  </w:num>
  <w:num w:numId="23" w16cid:durableId="1319380670">
    <w:abstractNumId w:val="40"/>
  </w:num>
  <w:num w:numId="24" w16cid:durableId="2004043266">
    <w:abstractNumId w:val="15"/>
  </w:num>
  <w:num w:numId="25" w16cid:durableId="948514821">
    <w:abstractNumId w:val="41"/>
  </w:num>
  <w:num w:numId="26" w16cid:durableId="510267217">
    <w:abstractNumId w:val="14"/>
  </w:num>
  <w:num w:numId="27" w16cid:durableId="971598269">
    <w:abstractNumId w:val="36"/>
  </w:num>
  <w:num w:numId="28" w16cid:durableId="954990966">
    <w:abstractNumId w:val="49"/>
  </w:num>
  <w:num w:numId="29" w16cid:durableId="1669868845">
    <w:abstractNumId w:val="27"/>
  </w:num>
  <w:num w:numId="30" w16cid:durableId="2086294719">
    <w:abstractNumId w:val="43"/>
  </w:num>
  <w:num w:numId="31" w16cid:durableId="2008245634">
    <w:abstractNumId w:val="37"/>
  </w:num>
  <w:num w:numId="32" w16cid:durableId="127893340">
    <w:abstractNumId w:val="23"/>
  </w:num>
  <w:num w:numId="33" w16cid:durableId="1298947569">
    <w:abstractNumId w:val="10"/>
  </w:num>
  <w:num w:numId="34" w16cid:durableId="1134837544">
    <w:abstractNumId w:val="4"/>
  </w:num>
  <w:num w:numId="35" w16cid:durableId="2025938609">
    <w:abstractNumId w:val="28"/>
  </w:num>
  <w:num w:numId="36" w16cid:durableId="2114856741">
    <w:abstractNumId w:val="46"/>
  </w:num>
  <w:num w:numId="37" w16cid:durableId="1088624097">
    <w:abstractNumId w:val="16"/>
  </w:num>
  <w:num w:numId="38" w16cid:durableId="28260258">
    <w:abstractNumId w:val="3"/>
  </w:num>
  <w:num w:numId="39" w16cid:durableId="1484588289">
    <w:abstractNumId w:val="29"/>
  </w:num>
  <w:num w:numId="40" w16cid:durableId="1000304777">
    <w:abstractNumId w:val="17"/>
  </w:num>
  <w:num w:numId="41" w16cid:durableId="1491365600">
    <w:abstractNumId w:val="38"/>
  </w:num>
  <w:num w:numId="42" w16cid:durableId="346299432">
    <w:abstractNumId w:val="7"/>
  </w:num>
  <w:num w:numId="43" w16cid:durableId="1452747587">
    <w:abstractNumId w:val="44"/>
  </w:num>
  <w:num w:numId="44" w16cid:durableId="575476819">
    <w:abstractNumId w:val="31"/>
  </w:num>
  <w:num w:numId="45" w16cid:durableId="366761473">
    <w:abstractNumId w:val="6"/>
  </w:num>
  <w:num w:numId="46" w16cid:durableId="1553038286">
    <w:abstractNumId w:val="13"/>
  </w:num>
  <w:num w:numId="47" w16cid:durableId="795368175">
    <w:abstractNumId w:val="18"/>
  </w:num>
  <w:num w:numId="48" w16cid:durableId="1437674790">
    <w:abstractNumId w:val="21"/>
  </w:num>
  <w:num w:numId="49" w16cid:durableId="1299458725">
    <w:abstractNumId w:val="26"/>
  </w:num>
  <w:num w:numId="50" w16cid:durableId="817261735">
    <w:abstractNumId w:val="0"/>
  </w:num>
  <w:num w:numId="51" w16cid:durableId="1203638669">
    <w:abstractNumId w:val="47"/>
  </w:num>
  <w:num w:numId="52" w16cid:durableId="655689374">
    <w:abstractNumId w:val="4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07C88"/>
    <w:rsid w:val="00033896"/>
    <w:rsid w:val="00045133"/>
    <w:rsid w:val="00086A9B"/>
    <w:rsid w:val="000A13BA"/>
    <w:rsid w:val="000A54C5"/>
    <w:rsid w:val="000F09CE"/>
    <w:rsid w:val="000F0D42"/>
    <w:rsid w:val="0010676C"/>
    <w:rsid w:val="00131336"/>
    <w:rsid w:val="0013773A"/>
    <w:rsid w:val="00155A48"/>
    <w:rsid w:val="00157F21"/>
    <w:rsid w:val="001654A2"/>
    <w:rsid w:val="001905DA"/>
    <w:rsid w:val="001A0361"/>
    <w:rsid w:val="001A6E3D"/>
    <w:rsid w:val="001E1424"/>
    <w:rsid w:val="00207AB6"/>
    <w:rsid w:val="00213156"/>
    <w:rsid w:val="00221605"/>
    <w:rsid w:val="00224E47"/>
    <w:rsid w:val="00230A17"/>
    <w:rsid w:val="00257D17"/>
    <w:rsid w:val="0026226D"/>
    <w:rsid w:val="00291159"/>
    <w:rsid w:val="00296BE7"/>
    <w:rsid w:val="00296F47"/>
    <w:rsid w:val="0029747A"/>
    <w:rsid w:val="002B0D44"/>
    <w:rsid w:val="002B1556"/>
    <w:rsid w:val="002B3495"/>
    <w:rsid w:val="002B3A74"/>
    <w:rsid w:val="002C0E92"/>
    <w:rsid w:val="002E55AF"/>
    <w:rsid w:val="002F70A8"/>
    <w:rsid w:val="00333525"/>
    <w:rsid w:val="003556DC"/>
    <w:rsid w:val="00374C6D"/>
    <w:rsid w:val="00374DEC"/>
    <w:rsid w:val="003766D4"/>
    <w:rsid w:val="00383796"/>
    <w:rsid w:val="0038427C"/>
    <w:rsid w:val="00386FAE"/>
    <w:rsid w:val="003A0D6B"/>
    <w:rsid w:val="003C2587"/>
    <w:rsid w:val="003C33DF"/>
    <w:rsid w:val="003D746C"/>
    <w:rsid w:val="003E41A5"/>
    <w:rsid w:val="003F206A"/>
    <w:rsid w:val="0042179B"/>
    <w:rsid w:val="00427A3B"/>
    <w:rsid w:val="00431A1B"/>
    <w:rsid w:val="0044711C"/>
    <w:rsid w:val="0045088C"/>
    <w:rsid w:val="00464B31"/>
    <w:rsid w:val="004661BC"/>
    <w:rsid w:val="004A60BB"/>
    <w:rsid w:val="004B4227"/>
    <w:rsid w:val="004C6575"/>
    <w:rsid w:val="004D7633"/>
    <w:rsid w:val="004E3919"/>
    <w:rsid w:val="004F1552"/>
    <w:rsid w:val="004F3939"/>
    <w:rsid w:val="004F4D1E"/>
    <w:rsid w:val="004F714F"/>
    <w:rsid w:val="00505AEB"/>
    <w:rsid w:val="00517ECA"/>
    <w:rsid w:val="00522307"/>
    <w:rsid w:val="00526370"/>
    <w:rsid w:val="005368FA"/>
    <w:rsid w:val="0054789E"/>
    <w:rsid w:val="00547C02"/>
    <w:rsid w:val="00554E63"/>
    <w:rsid w:val="0057051B"/>
    <w:rsid w:val="00582436"/>
    <w:rsid w:val="005872D7"/>
    <w:rsid w:val="005A6F55"/>
    <w:rsid w:val="005B524C"/>
    <w:rsid w:val="005B5ED4"/>
    <w:rsid w:val="005B7C9A"/>
    <w:rsid w:val="005C113D"/>
    <w:rsid w:val="005C77A8"/>
    <w:rsid w:val="005D6630"/>
    <w:rsid w:val="005E62A2"/>
    <w:rsid w:val="005E7CB0"/>
    <w:rsid w:val="005F18EC"/>
    <w:rsid w:val="00601545"/>
    <w:rsid w:val="00603D79"/>
    <w:rsid w:val="006040D1"/>
    <w:rsid w:val="00613808"/>
    <w:rsid w:val="006176C6"/>
    <w:rsid w:val="00631330"/>
    <w:rsid w:val="0063428D"/>
    <w:rsid w:val="00645B9E"/>
    <w:rsid w:val="00646C43"/>
    <w:rsid w:val="00656D6F"/>
    <w:rsid w:val="006620E2"/>
    <w:rsid w:val="00663331"/>
    <w:rsid w:val="00665B12"/>
    <w:rsid w:val="006A40F9"/>
    <w:rsid w:val="006A52F0"/>
    <w:rsid w:val="006A6DB6"/>
    <w:rsid w:val="006B14BB"/>
    <w:rsid w:val="006D51A0"/>
    <w:rsid w:val="006E7ED4"/>
    <w:rsid w:val="0070205E"/>
    <w:rsid w:val="00705E43"/>
    <w:rsid w:val="007072CA"/>
    <w:rsid w:val="00712B81"/>
    <w:rsid w:val="00730ED6"/>
    <w:rsid w:val="00731F82"/>
    <w:rsid w:val="00756711"/>
    <w:rsid w:val="00767CA4"/>
    <w:rsid w:val="007819F1"/>
    <w:rsid w:val="00787D6A"/>
    <w:rsid w:val="007A4880"/>
    <w:rsid w:val="007A5109"/>
    <w:rsid w:val="007B2115"/>
    <w:rsid w:val="007D5056"/>
    <w:rsid w:val="007E439E"/>
    <w:rsid w:val="007F0C7F"/>
    <w:rsid w:val="007F3599"/>
    <w:rsid w:val="00801FE2"/>
    <w:rsid w:val="00806C13"/>
    <w:rsid w:val="00813775"/>
    <w:rsid w:val="00823908"/>
    <w:rsid w:val="008322CE"/>
    <w:rsid w:val="00864166"/>
    <w:rsid w:val="0086431D"/>
    <w:rsid w:val="008659D7"/>
    <w:rsid w:val="0086654C"/>
    <w:rsid w:val="008933DE"/>
    <w:rsid w:val="00893C51"/>
    <w:rsid w:val="008A6BBF"/>
    <w:rsid w:val="008B43D3"/>
    <w:rsid w:val="008C0870"/>
    <w:rsid w:val="008D03E9"/>
    <w:rsid w:val="008D330C"/>
    <w:rsid w:val="0091549D"/>
    <w:rsid w:val="00927FD1"/>
    <w:rsid w:val="00956BA6"/>
    <w:rsid w:val="00974234"/>
    <w:rsid w:val="009A266D"/>
    <w:rsid w:val="009B56AF"/>
    <w:rsid w:val="009C23E8"/>
    <w:rsid w:val="009F0957"/>
    <w:rsid w:val="009F59EE"/>
    <w:rsid w:val="009F7D1E"/>
    <w:rsid w:val="00A05B2C"/>
    <w:rsid w:val="00A17750"/>
    <w:rsid w:val="00A42BF4"/>
    <w:rsid w:val="00A5225D"/>
    <w:rsid w:val="00A54D5C"/>
    <w:rsid w:val="00A77B72"/>
    <w:rsid w:val="00A84055"/>
    <w:rsid w:val="00A95D05"/>
    <w:rsid w:val="00AA3CFB"/>
    <w:rsid w:val="00AC1EE5"/>
    <w:rsid w:val="00AC411E"/>
    <w:rsid w:val="00AC528F"/>
    <w:rsid w:val="00AD0456"/>
    <w:rsid w:val="00AD452E"/>
    <w:rsid w:val="00AF3912"/>
    <w:rsid w:val="00AF59D3"/>
    <w:rsid w:val="00B05BA6"/>
    <w:rsid w:val="00B2309E"/>
    <w:rsid w:val="00B42A37"/>
    <w:rsid w:val="00B5125D"/>
    <w:rsid w:val="00B65D98"/>
    <w:rsid w:val="00B767EC"/>
    <w:rsid w:val="00BA6436"/>
    <w:rsid w:val="00BA67A1"/>
    <w:rsid w:val="00BB74DD"/>
    <w:rsid w:val="00BC1876"/>
    <w:rsid w:val="00BE18D7"/>
    <w:rsid w:val="00C1527D"/>
    <w:rsid w:val="00C52F24"/>
    <w:rsid w:val="00C56CF3"/>
    <w:rsid w:val="00C646E2"/>
    <w:rsid w:val="00C648B9"/>
    <w:rsid w:val="00C67057"/>
    <w:rsid w:val="00C67AFD"/>
    <w:rsid w:val="00C71A41"/>
    <w:rsid w:val="00C935EF"/>
    <w:rsid w:val="00CA3783"/>
    <w:rsid w:val="00CC5F67"/>
    <w:rsid w:val="00CD4C81"/>
    <w:rsid w:val="00D07803"/>
    <w:rsid w:val="00D12364"/>
    <w:rsid w:val="00D232F7"/>
    <w:rsid w:val="00D31E9D"/>
    <w:rsid w:val="00D51679"/>
    <w:rsid w:val="00D868E5"/>
    <w:rsid w:val="00DA3141"/>
    <w:rsid w:val="00DB5392"/>
    <w:rsid w:val="00DD2141"/>
    <w:rsid w:val="00DE2814"/>
    <w:rsid w:val="00E05F2A"/>
    <w:rsid w:val="00E0711F"/>
    <w:rsid w:val="00E2172A"/>
    <w:rsid w:val="00E316AA"/>
    <w:rsid w:val="00E32575"/>
    <w:rsid w:val="00E344E5"/>
    <w:rsid w:val="00E83AC8"/>
    <w:rsid w:val="00EA3D75"/>
    <w:rsid w:val="00ED007F"/>
    <w:rsid w:val="00ED165C"/>
    <w:rsid w:val="00EE07B5"/>
    <w:rsid w:val="00EE40E3"/>
    <w:rsid w:val="00EF3669"/>
    <w:rsid w:val="00F04220"/>
    <w:rsid w:val="00F1214E"/>
    <w:rsid w:val="00F17EB9"/>
    <w:rsid w:val="00F323CC"/>
    <w:rsid w:val="00F40190"/>
    <w:rsid w:val="00F41800"/>
    <w:rsid w:val="00F41C07"/>
    <w:rsid w:val="00F5070A"/>
    <w:rsid w:val="00F934DD"/>
    <w:rsid w:val="00F9702C"/>
    <w:rsid w:val="00FB067F"/>
    <w:rsid w:val="00FE60AB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6C5BCA9A"/>
  <w14:defaultImageDpi w14:val="300"/>
  <w15:docId w15:val="{0456A4B1-EB1D-41F6-8D6F-9A6408E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2</cp:revision>
  <dcterms:created xsi:type="dcterms:W3CDTF">2024-03-15T16:32:00Z</dcterms:created>
  <dcterms:modified xsi:type="dcterms:W3CDTF">2024-03-15T16:32:00Z</dcterms:modified>
</cp:coreProperties>
</file>