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A16" w14:textId="4AECBB8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E82575">
        <w:rPr>
          <w:b/>
          <w:sz w:val="28"/>
          <w:szCs w:val="28"/>
        </w:rPr>
        <w:t>Modular</w:t>
      </w:r>
      <w:r w:rsidR="005D7EF7">
        <w:rPr>
          <w:b/>
          <w:sz w:val="28"/>
          <w:szCs w:val="28"/>
        </w:rPr>
        <w:t xml:space="preserve"> Core</w:t>
      </w:r>
      <w:r w:rsidR="00E82575">
        <w:rPr>
          <w:b/>
          <w:sz w:val="28"/>
          <w:szCs w:val="28"/>
        </w:rPr>
        <w:t xml:space="preserve"> </w:t>
      </w:r>
      <w:r w:rsidRPr="006E1404">
        <w:rPr>
          <w:b/>
          <w:sz w:val="28"/>
          <w:szCs w:val="28"/>
        </w:rPr>
        <w:t>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232F3B9D" w:rsidR="0052250C" w:rsidRPr="006E1404" w:rsidRDefault="00E82575" w:rsidP="00BD3534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>Modular</w:t>
      </w:r>
      <w:r w:rsidR="005D7EF7">
        <w:rPr>
          <w:bCs/>
        </w:rPr>
        <w:t xml:space="preserve"> Core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D06668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F830B01" w14:textId="6AD493C0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  <w:r w:rsidR="00955095">
        <w:t>.</w:t>
      </w:r>
    </w:p>
    <w:p w14:paraId="50929178" w14:textId="5FDDB03B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714 – Test Method for Evaluating</w:t>
      </w:r>
      <w:r w:rsidR="00955095">
        <w:t xml:space="preserve"> Degree of Blistering of Paints.</w:t>
      </w:r>
    </w:p>
    <w:p w14:paraId="06FE5CC0" w14:textId="56BEB9EC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  <w:r w:rsidR="00955095">
        <w:t>.</w:t>
      </w:r>
    </w:p>
    <w:p w14:paraId="6C6796F2" w14:textId="6DEF818D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  <w:r w:rsidR="00955095">
        <w:t>.</w:t>
      </w:r>
    </w:p>
    <w:p w14:paraId="6738E18D" w14:textId="1849F0DE" w:rsidR="0052250C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  <w:r w:rsidR="00955095">
        <w:t>.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1E997686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See Section 01 30 00 – Administrative Requirements for submittal procedures.</w:t>
      </w:r>
    </w:p>
    <w:p w14:paraId="613AD527" w14:textId="6A6DEB18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Product Data: Provide data indicating configuration, general assembly, and materials used in fabrication. Include catalog perfor</w:t>
      </w:r>
      <w:r w:rsidR="004F2179">
        <w:t>mance ratings that indicate air</w:t>
      </w:r>
      <w:r w:rsidRPr="006E1404">
        <w:t>flow, static pressure, and NC designation.</w:t>
      </w:r>
    </w:p>
    <w:p w14:paraId="29102D3C" w14:textId="69FD9ED0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Shop Drawings: Indicate configuration, general assembly, and materials used in fabrication.</w:t>
      </w:r>
    </w:p>
    <w:p w14:paraId="6CA41822" w14:textId="3EC714AB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Certificates: Certify that air capacities, pressure drops, and selection procedures meet or exceed specified requirements.</w:t>
      </w:r>
    </w:p>
    <w:p w14:paraId="7752D1AE" w14:textId="6AF0F59A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Project Record Documents:  Record actual locations of units and control components. </w:t>
      </w:r>
    </w:p>
    <w:p w14:paraId="06A7C8F3" w14:textId="2979D488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702B043D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62002330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4967DD">
        <w:t xml:space="preserve"> </w:t>
      </w:r>
      <w:r w:rsidRPr="006E1404">
        <w:t>00 - Closeout Submittals, for additional warranty requirements.</w:t>
      </w:r>
    </w:p>
    <w:p w14:paraId="3F85D526" w14:textId="534F4E61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>Provide 1</w:t>
      </w:r>
      <w:r w:rsidR="00955095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6DA1214C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9875A71" w14:textId="77777777" w:rsidR="00110A80" w:rsidRPr="006E1404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38A5883A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167F77B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6F58607" w14:textId="77777777" w:rsidR="00E044B9" w:rsidRDefault="00E044B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259C4450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194E8577" w14:textId="587DB19D" w:rsidR="0052250C" w:rsidRPr="00726831" w:rsidRDefault="0066120C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Modular </w:t>
      </w:r>
      <w:r w:rsidR="005D7EF7">
        <w:t>Core</w:t>
      </w:r>
      <w:r>
        <w:t xml:space="preserve"> Diffusers</w:t>
      </w:r>
      <w:r w:rsidR="005E2097" w:rsidRPr="006E1404">
        <w:t xml:space="preserve">: </w:t>
      </w:r>
      <w:r w:rsidR="0052250C" w:rsidRPr="00726831">
        <w:t>Model</w:t>
      </w:r>
      <w:r w:rsidRPr="00726831">
        <w:t>s</w:t>
      </w:r>
      <w:r w:rsidR="0052250C" w:rsidRPr="00726831">
        <w:t xml:space="preserve"> </w:t>
      </w:r>
      <w:r w:rsidR="00E82575" w:rsidRPr="00726831">
        <w:t>SM</w:t>
      </w:r>
      <w:r w:rsidR="005D7EF7">
        <w:t>C</w:t>
      </w:r>
      <w:r w:rsidR="00E82575" w:rsidRPr="00726831">
        <w:t xml:space="preserve">D, </w:t>
      </w:r>
      <w:r w:rsidRPr="00726831">
        <w:t>AM</w:t>
      </w:r>
      <w:r w:rsidR="005D7EF7">
        <w:t>C</w:t>
      </w:r>
      <w:r w:rsidRPr="00726831">
        <w:t>D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6658C29" w14:textId="77777777" w:rsidR="00FF0783" w:rsidRDefault="00FF0783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55A4C713" w14:textId="2090F2D7" w:rsidR="002F7F62" w:rsidRPr="006E1404" w:rsidRDefault="002F7F62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2</w:t>
      </w:r>
      <w:r w:rsidRPr="006E1404">
        <w:rPr>
          <w:b/>
        </w:rPr>
        <w:tab/>
      </w:r>
      <w:r w:rsidR="0066120C" w:rsidRPr="0066120C">
        <w:rPr>
          <w:b/>
        </w:rPr>
        <w:t xml:space="preserve">Modular </w:t>
      </w:r>
      <w:r w:rsidR="005D7EF7">
        <w:rPr>
          <w:b/>
        </w:rPr>
        <w:t>Core</w:t>
      </w:r>
      <w:r w:rsidR="0066120C" w:rsidRPr="0066120C">
        <w:rPr>
          <w:b/>
        </w:rPr>
        <w:t xml:space="preserve"> Diffusers</w:t>
      </w:r>
    </w:p>
    <w:p w14:paraId="0EB1A18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67D7BE51" w14:textId="4F1EE1D9" w:rsidR="002F7F62" w:rsidRDefault="00AB6D47" w:rsidP="00B463AD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4F6ACBF2" w14:textId="11F46B70" w:rsidR="00AB6D47" w:rsidRPr="00C21B5E" w:rsidRDefault="00AB6D47" w:rsidP="00B463AD">
      <w:pPr>
        <w:pStyle w:val="ListParagraph"/>
        <w:numPr>
          <w:ilvl w:val="1"/>
          <w:numId w:val="57"/>
        </w:numPr>
        <w:suppressAutoHyphens w:val="0"/>
        <w:spacing w:after="0" w:line="240" w:lineRule="auto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</w:t>
      </w:r>
      <w:r w:rsidR="00FE7EA7">
        <w:rPr>
          <w:lang w:val="en-CA"/>
        </w:rPr>
        <w:t>M</w:t>
      </w:r>
      <w:r>
        <w:rPr>
          <w:lang w:val="en-CA"/>
        </w:rPr>
        <w:t xml:space="preserve">odel </w:t>
      </w:r>
      <w:r w:rsidR="004F2179">
        <w:rPr>
          <w:lang w:val="en-CA"/>
        </w:rPr>
        <w:t>[</w:t>
      </w:r>
      <w:r w:rsidR="00FE7EA7">
        <w:rPr>
          <w:lang w:val="en-CA"/>
        </w:rPr>
        <w:t>SM</w:t>
      </w:r>
      <w:r w:rsidR="005D7EF7">
        <w:rPr>
          <w:lang w:val="en-CA"/>
        </w:rPr>
        <w:t>C</w:t>
      </w:r>
      <w:r w:rsidR="00FE7EA7">
        <w:rPr>
          <w:lang w:val="en-CA"/>
        </w:rPr>
        <w:t>D</w:t>
      </w:r>
      <w:r w:rsidR="004F2179">
        <w:rPr>
          <w:lang w:val="en-CA"/>
        </w:rPr>
        <w:t>] or [</w:t>
      </w:r>
      <w:r w:rsidR="00FE7EA7">
        <w:rPr>
          <w:lang w:val="en-CA"/>
        </w:rPr>
        <w:t>AM</w:t>
      </w:r>
      <w:r w:rsidR="005D7EF7">
        <w:rPr>
          <w:lang w:val="en-CA"/>
        </w:rPr>
        <w:t>C</w:t>
      </w:r>
      <w:r w:rsidR="00FE7EA7">
        <w:rPr>
          <w:lang w:val="en-CA"/>
        </w:rPr>
        <w:t>D]</w:t>
      </w:r>
      <w:r w:rsidR="00845B96">
        <w:rPr>
          <w:lang w:val="en-CA"/>
        </w:rPr>
        <w:t xml:space="preserve"> </w:t>
      </w:r>
      <w:r w:rsidR="00FE7EA7">
        <w:rPr>
          <w:lang w:val="en-CA"/>
        </w:rPr>
        <w:t xml:space="preserve">modular </w:t>
      </w:r>
      <w:r w:rsidR="005D7EF7">
        <w:rPr>
          <w:lang w:val="en-CA"/>
        </w:rPr>
        <w:t>core</w:t>
      </w:r>
      <w:r w:rsidR="0096479C">
        <w:rPr>
          <w:lang w:val="en-CA"/>
        </w:rPr>
        <w:t xml:space="preserve"> </w:t>
      </w:r>
      <w:r w:rsidRPr="00AB6D47">
        <w:rPr>
          <w:lang w:val="en-CA"/>
        </w:rPr>
        <w:t>ceiling diffusers of sizes</w:t>
      </w:r>
      <w:r w:rsidR="001C23F0">
        <w:rPr>
          <w:lang w:val="en-CA"/>
        </w:rPr>
        <w:t>, discharge patterns,</w:t>
      </w:r>
      <w:r w:rsidRPr="00AB6D47">
        <w:rPr>
          <w:lang w:val="en-CA"/>
        </w:rPr>
        <w:t xml:space="preserve"> and mounting types</w:t>
      </w:r>
      <w:r>
        <w:rPr>
          <w:lang w:val="en-CA"/>
        </w:rPr>
        <w:t xml:space="preserve"> </w:t>
      </w:r>
      <w:r w:rsidRPr="00AB6D47">
        <w:rPr>
          <w:lang w:val="en-CA"/>
        </w:rPr>
        <w:t>designated by the plans and air distribution schedule.</w:t>
      </w:r>
    </w:p>
    <w:p w14:paraId="102A3C1A" w14:textId="77777777" w:rsidR="00C21B5E" w:rsidRDefault="00C21B5E" w:rsidP="00C21B5E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B5BA15B" w14:textId="0C7B9DFD" w:rsidR="00AB6D47" w:rsidRDefault="00AB6D47" w:rsidP="00B463AD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0C21085A" w14:textId="0694BB9A" w:rsidR="00AB6D47" w:rsidRDefault="00AB6D47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proofErr w:type="gramStart"/>
      <w:r>
        <w:t>Diffusers</w:t>
      </w:r>
      <w:proofErr w:type="gramEnd"/>
      <w:r>
        <w:t xml:space="preserve"> shall </w:t>
      </w:r>
      <w:r w:rsidR="00A153F5">
        <w:t xml:space="preserve">be </w:t>
      </w:r>
      <w:r w:rsidR="00FE7EA7">
        <w:t>[steel – SM</w:t>
      </w:r>
      <w:r w:rsidR="005D7EF7">
        <w:t>C</w:t>
      </w:r>
      <w:r w:rsidR="00FE7EA7">
        <w:t>D</w:t>
      </w:r>
      <w:r w:rsidR="005D7EF7">
        <w:t>] or</w:t>
      </w:r>
      <w:r w:rsidR="00FE7EA7">
        <w:t xml:space="preserve"> [aluminum – AM</w:t>
      </w:r>
      <w:r w:rsidR="005D7EF7">
        <w:t>C</w:t>
      </w:r>
      <w:r w:rsidR="00FE7EA7">
        <w:t>D</w:t>
      </w:r>
      <w:r w:rsidR="005D7EF7">
        <w:t>]</w:t>
      </w:r>
      <w:r w:rsidR="0095652F">
        <w:t xml:space="preserve"> construction</w:t>
      </w:r>
      <w:r w:rsidR="00845B96">
        <w:t>.</w:t>
      </w:r>
      <w:r>
        <w:t xml:space="preserve"> </w:t>
      </w:r>
    </w:p>
    <w:p w14:paraId="40AF8734" w14:textId="47BD4016" w:rsidR="00FF0783" w:rsidRDefault="00FF0783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</w:t>
      </w:r>
      <w:r w:rsidR="00FE7EA7">
        <w:t>con</w:t>
      </w:r>
      <w:r w:rsidR="008523E0">
        <w:t xml:space="preserve">sist of an outer frame assembly to </w:t>
      </w:r>
      <w:r w:rsidR="00FE7EA7">
        <w:t xml:space="preserve">facilitate </w:t>
      </w:r>
      <w:proofErr w:type="gramStart"/>
      <w:r w:rsidR="00FE7EA7">
        <w:t>mounting</w:t>
      </w:r>
      <w:r w:rsidR="008523E0">
        <w:t>, and</w:t>
      </w:r>
      <w:proofErr w:type="gramEnd"/>
      <w:r w:rsidR="008523E0">
        <w:t xml:space="preserve"> shall include an integral </w:t>
      </w:r>
      <w:r w:rsidR="00FE7EA7">
        <w:t xml:space="preserve">collar </w:t>
      </w:r>
      <w:r w:rsidR="008523E0">
        <w:t>to</w:t>
      </w:r>
      <w:r w:rsidR="00FE7EA7">
        <w:t xml:space="preserve"> allow connection to the square duct.</w:t>
      </w:r>
    </w:p>
    <w:p w14:paraId="4DB7542A" w14:textId="68CA6EDE" w:rsidR="00FE7EA7" w:rsidRDefault="008523E0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core </w:t>
      </w:r>
      <w:r w:rsidR="00FE7EA7">
        <w:t>shall consist of fixed louver</w:t>
      </w:r>
      <w:r>
        <w:t xml:space="preserve"> directional module</w:t>
      </w:r>
      <w:r w:rsidR="00FE7EA7">
        <w:t xml:space="preserve">s </w:t>
      </w:r>
      <w:r>
        <w:t xml:space="preserve">that may be easily field adjusted from the diffuser face without any type of tools or mechanical device for [one-way], [two-way], </w:t>
      </w:r>
      <w:r w:rsidR="004F2179">
        <w:t xml:space="preserve">[two-way corner], </w:t>
      </w:r>
      <w:r>
        <w:t>[three-way], or [four-way] horizontal discharge airflow</w:t>
      </w:r>
      <w:r w:rsidR="00FE7EA7">
        <w:t xml:space="preserve">. </w:t>
      </w:r>
    </w:p>
    <w:p w14:paraId="3F21C8F6" w14:textId="40AD86AD" w:rsidR="00FE7EA7" w:rsidRDefault="008523E0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Each </w:t>
      </w:r>
      <w:r w:rsidR="00CF7AB0">
        <w:t xml:space="preserve">louvered </w:t>
      </w:r>
      <w:r>
        <w:t xml:space="preserve">module shall be easily removable to allow access to any </w:t>
      </w:r>
      <w:r w:rsidR="00F17700">
        <w:t>damper or other component in or near the diffuser neck</w:t>
      </w:r>
      <w:r w:rsidR="00FE7EA7">
        <w:t>.</w:t>
      </w:r>
    </w:p>
    <w:p w14:paraId="12EDB500" w14:textId="7657BB97" w:rsidR="0095652F" w:rsidRDefault="00CF7AB0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c</w:t>
      </w:r>
      <w:r w:rsidR="0095652F">
        <w:t>ore</w:t>
      </w:r>
      <w:r>
        <w:t>’s</w:t>
      </w:r>
      <w:r w:rsidR="0095652F">
        <w:t xml:space="preserve"> blade spacing shall be one inch on center.</w:t>
      </w:r>
    </w:p>
    <w:p w14:paraId="5C5DC365" w14:textId="77777777" w:rsidR="00D64E91" w:rsidRDefault="00D64E91" w:rsidP="00B463A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0" w:firstLine="0"/>
        <w:textAlignment w:val="auto"/>
      </w:pPr>
    </w:p>
    <w:p w14:paraId="141DED89" w14:textId="77777777" w:rsidR="00D64E91" w:rsidRPr="00F51F9E" w:rsidRDefault="00D64E91" w:rsidP="00B463AD">
      <w:pPr>
        <w:pStyle w:val="ListA"/>
        <w:numPr>
          <w:ilvl w:val="0"/>
          <w:numId w:val="57"/>
        </w:numPr>
      </w:pPr>
      <w:r w:rsidRPr="00F51F9E">
        <w:t>Paint Specification:</w:t>
      </w:r>
    </w:p>
    <w:p w14:paraId="5B2E4D33" w14:textId="77777777" w:rsidR="00D64E91" w:rsidRPr="00F51F9E" w:rsidRDefault="00D64E91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1A5492B8" w14:textId="77777777" w:rsidR="00D64E91" w:rsidRDefault="00D64E91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398D539E" w14:textId="77777777" w:rsidR="00D64E91" w:rsidRDefault="00D64E91" w:rsidP="00B463AD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7DCDA5C4" w14:textId="77777777" w:rsidR="00D64E91" w:rsidRDefault="00D64E91" w:rsidP="00B463AD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555D5A72" w14:textId="77777777" w:rsidR="00D64E91" w:rsidRDefault="00D64E91" w:rsidP="00B463AD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7963A632" w14:textId="77777777" w:rsidR="00D64E91" w:rsidRDefault="00D64E91" w:rsidP="00B463AD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7EEBC3BF" w14:textId="77777777" w:rsidR="00D64E91" w:rsidRDefault="00D64E91" w:rsidP="00B463AD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1282CC45" w14:textId="6ACA2849" w:rsidR="006E1404" w:rsidRDefault="00D64E91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6DBCA568" w14:textId="77777777" w:rsidR="00B463AD" w:rsidRPr="006E1404" w:rsidRDefault="00B463AD" w:rsidP="00B463AD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ind w:left="1428"/>
        <w:textAlignment w:val="auto"/>
      </w:pPr>
    </w:p>
    <w:p w14:paraId="1E614641" w14:textId="70E139B4" w:rsidR="00CF5136" w:rsidRDefault="00CF5136" w:rsidP="00B463AD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Mounting </w:t>
      </w:r>
      <w:r w:rsidR="00387145">
        <w:t>Frame</w:t>
      </w:r>
      <w:r>
        <w:t>:</w:t>
      </w:r>
    </w:p>
    <w:p w14:paraId="0485B401" w14:textId="001FC7D1" w:rsidR="000A7DC3" w:rsidRDefault="00387145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</w:t>
      </w:r>
      <w:r w:rsidR="000A7DC3">
        <w:t xml:space="preserve">shall be supplied with a </w:t>
      </w:r>
      <w:r>
        <w:t xml:space="preserve">frame suitable for </w:t>
      </w:r>
      <w:r w:rsidR="000A7DC3">
        <w:t>(</w:t>
      </w:r>
      <w:r w:rsidR="000A7DC3" w:rsidRPr="000A7DC3">
        <w:rPr>
          <w:b/>
        </w:rPr>
        <w:t>select one</w:t>
      </w:r>
      <w:r w:rsidR="000A7DC3">
        <w:t>):</w:t>
      </w:r>
    </w:p>
    <w:p w14:paraId="3136A8DD" w14:textId="0ADEC17D" w:rsidR="004F4993" w:rsidRDefault="004F4993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Surface mount with beveled frame.</w:t>
      </w:r>
    </w:p>
    <w:p w14:paraId="26DC56DA" w14:textId="658F687F" w:rsidR="006B7933" w:rsidRDefault="006B7933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proofErr w:type="gramStart"/>
      <w:r>
        <w:t>15/16 inch wide</w:t>
      </w:r>
      <w:proofErr w:type="gramEnd"/>
      <w:r>
        <w:t xml:space="preserve"> flat T-bar</w:t>
      </w:r>
      <w:r w:rsidR="004F4993">
        <w:t>.</w:t>
      </w:r>
    </w:p>
    <w:p w14:paraId="6DFCAFA0" w14:textId="49A8AEEC" w:rsidR="006B7933" w:rsidRDefault="006B7933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Snap-in T-bar</w:t>
      </w:r>
      <w:r w:rsidR="004F4993">
        <w:t>.</w:t>
      </w:r>
    </w:p>
    <w:p w14:paraId="11EA8371" w14:textId="0A76044D" w:rsidR="006B7933" w:rsidRDefault="006B7933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proofErr w:type="gramStart"/>
      <w:r>
        <w:t xml:space="preserve">9/16 </w:t>
      </w:r>
      <w:r w:rsidR="00CF7AB0">
        <w:t>inch</w:t>
      </w:r>
      <w:proofErr w:type="gramEnd"/>
      <w:r>
        <w:t xml:space="preserve"> tegular T-bar</w:t>
      </w:r>
      <w:r w:rsidR="004F4993">
        <w:t>.</w:t>
      </w:r>
    </w:p>
    <w:p w14:paraId="5265367D" w14:textId="5F091810" w:rsidR="00BC1B5F" w:rsidRDefault="00BC1B5F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Lay-in [steel] or [aluminum] panel.</w:t>
      </w:r>
    </w:p>
    <w:p w14:paraId="3597DE87" w14:textId="1B37F649" w:rsidR="00387145" w:rsidRDefault="00387145" w:rsidP="006B793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2520"/>
        <w:textAlignment w:val="auto"/>
      </w:pPr>
    </w:p>
    <w:p w14:paraId="09E2F521" w14:textId="495FF88D" w:rsidR="006B7933" w:rsidRDefault="006B7933" w:rsidP="00B463AD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Options (</w:t>
      </w:r>
      <w:r w:rsidRPr="006B7933">
        <w:rPr>
          <w:b/>
        </w:rPr>
        <w:t>select all that apply</w:t>
      </w:r>
      <w:r>
        <w:t>):</w:t>
      </w:r>
    </w:p>
    <w:p w14:paraId="59E89F0D" w14:textId="3CAD5802" w:rsidR="00A153F5" w:rsidRDefault="00A153F5" w:rsidP="00B463AD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Damper</w:t>
      </w:r>
      <w:r w:rsidR="006B7933">
        <w:t xml:space="preserve"> and Square to Round Adaptor</w:t>
      </w:r>
      <w:r>
        <w:t>:</w:t>
      </w:r>
    </w:p>
    <w:p w14:paraId="33653832" w14:textId="77777777" w:rsidR="006B7933" w:rsidRDefault="006B7933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supplied with an aperture style volume flow damper. The damper shall be manually adjustable from the diffuser face.</w:t>
      </w:r>
    </w:p>
    <w:p w14:paraId="6361DECD" w14:textId="52D0DFF1" w:rsidR="006B7933" w:rsidRDefault="006B7933" w:rsidP="00B463AD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be supplied with a square to round adaptor to connect to round duct. The adaptor shall </w:t>
      </w:r>
      <w:r w:rsidR="00EF5FFF">
        <w:t xml:space="preserve">be </w:t>
      </w:r>
      <w:r>
        <w:t xml:space="preserve">optionally available with an opposed blade damper. </w:t>
      </w:r>
    </w:p>
    <w:p w14:paraId="3CEC1DE8" w14:textId="77777777" w:rsidR="00446555" w:rsidRDefault="00446555" w:rsidP="0044655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11EFE462" w14:textId="77777777" w:rsidR="008523E0" w:rsidRDefault="008523E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264EC66" w14:textId="7737819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3F53CAA" w14:textId="3447672D" w:rsidR="004F714F" w:rsidRPr="006E1404" w:rsidRDefault="0052250C" w:rsidP="0052250C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lastRenderedPageBreak/>
        <w:t xml:space="preserve">See Section 01 79 00 – Demonstration and Training for additional requirements. </w:t>
      </w: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06CF89C1" w:rsidR="00613808" w:rsidRPr="00DD2141" w:rsidRDefault="00780BB1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62E47200" wp14:editId="7E0A3ED7">
          <wp:simplePos x="0" y="0"/>
          <wp:positionH relativeFrom="page">
            <wp:posOffset>-1979</wp:posOffset>
          </wp:positionH>
          <wp:positionV relativeFrom="page">
            <wp:posOffset>9421833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F35">
      <w:rPr>
        <w:rStyle w:val="PageNumber"/>
        <w:sz w:val="20"/>
        <w:szCs w:val="20"/>
      </w:rPr>
      <w:t>MC</w:t>
    </w:r>
    <w:r w:rsidR="005E2AAE">
      <w:rPr>
        <w:rStyle w:val="PageNumber"/>
        <w:sz w:val="20"/>
        <w:szCs w:val="20"/>
      </w:rPr>
      <w:t>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4F2179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312"/>
    <w:multiLevelType w:val="hybridMultilevel"/>
    <w:tmpl w:val="FDE4B8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8974AE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1F6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05A7F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73990"/>
    <w:multiLevelType w:val="hybridMultilevel"/>
    <w:tmpl w:val="05FE625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B3795D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153CFD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A04A4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F218C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8B290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4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5E622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510AF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2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D8099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73CEF"/>
    <w:multiLevelType w:val="hybridMultilevel"/>
    <w:tmpl w:val="CEA428D0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D8D708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195C2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22281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EE095D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3446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A30416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D8D4C9F"/>
    <w:multiLevelType w:val="hybridMultilevel"/>
    <w:tmpl w:val="AF7C9E6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29328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62368">
    <w:abstractNumId w:val="6"/>
  </w:num>
  <w:num w:numId="2" w16cid:durableId="460149830">
    <w:abstractNumId w:val="9"/>
  </w:num>
  <w:num w:numId="3" w16cid:durableId="871770604">
    <w:abstractNumId w:val="27"/>
  </w:num>
  <w:num w:numId="4" w16cid:durableId="365957960">
    <w:abstractNumId w:val="1"/>
  </w:num>
  <w:num w:numId="5" w16cid:durableId="896476413">
    <w:abstractNumId w:val="40"/>
  </w:num>
  <w:num w:numId="6" w16cid:durableId="1728526636">
    <w:abstractNumId w:val="20"/>
  </w:num>
  <w:num w:numId="7" w16cid:durableId="900595788">
    <w:abstractNumId w:val="29"/>
  </w:num>
  <w:num w:numId="8" w16cid:durableId="383068183">
    <w:abstractNumId w:val="52"/>
  </w:num>
  <w:num w:numId="9" w16cid:durableId="649096715">
    <w:abstractNumId w:val="3"/>
  </w:num>
  <w:num w:numId="10" w16cid:durableId="1858694331">
    <w:abstractNumId w:val="3"/>
    <w:lvlOverride w:ilvl="0">
      <w:startOverride w:val="1"/>
    </w:lvlOverride>
  </w:num>
  <w:num w:numId="11" w16cid:durableId="626937576">
    <w:abstractNumId w:val="3"/>
    <w:lvlOverride w:ilvl="0">
      <w:startOverride w:val="1"/>
    </w:lvlOverride>
  </w:num>
  <w:num w:numId="12" w16cid:durableId="1346437827">
    <w:abstractNumId w:val="42"/>
  </w:num>
  <w:num w:numId="13" w16cid:durableId="1438019602">
    <w:abstractNumId w:val="46"/>
  </w:num>
  <w:num w:numId="14" w16cid:durableId="638196155">
    <w:abstractNumId w:val="21"/>
  </w:num>
  <w:num w:numId="15" w16cid:durableId="1391731876">
    <w:abstractNumId w:val="11"/>
  </w:num>
  <w:num w:numId="16" w16cid:durableId="972903445">
    <w:abstractNumId w:val="17"/>
  </w:num>
  <w:num w:numId="17" w16cid:durableId="1015616453">
    <w:abstractNumId w:val="32"/>
  </w:num>
  <w:num w:numId="18" w16cid:durableId="1835947728">
    <w:abstractNumId w:val="47"/>
  </w:num>
  <w:num w:numId="19" w16cid:durableId="1675182469">
    <w:abstractNumId w:val="30"/>
  </w:num>
  <w:num w:numId="20" w16cid:durableId="1787738">
    <w:abstractNumId w:val="22"/>
  </w:num>
  <w:num w:numId="21" w16cid:durableId="405223301">
    <w:abstractNumId w:val="53"/>
  </w:num>
  <w:num w:numId="22" w16cid:durableId="646859186">
    <w:abstractNumId w:val="19"/>
  </w:num>
  <w:num w:numId="23" w16cid:durableId="407458465">
    <w:abstractNumId w:val="10"/>
  </w:num>
  <w:num w:numId="24" w16cid:durableId="1099594876">
    <w:abstractNumId w:val="8"/>
  </w:num>
  <w:num w:numId="25" w16cid:durableId="47727376">
    <w:abstractNumId w:val="25"/>
  </w:num>
  <w:num w:numId="26" w16cid:durableId="503251604">
    <w:abstractNumId w:val="34"/>
  </w:num>
  <w:num w:numId="27" w16cid:durableId="860170718">
    <w:abstractNumId w:val="36"/>
  </w:num>
  <w:num w:numId="28" w16cid:durableId="1974480021">
    <w:abstractNumId w:val="51"/>
  </w:num>
  <w:num w:numId="29" w16cid:durableId="1007825783">
    <w:abstractNumId w:val="37"/>
  </w:num>
  <w:num w:numId="30" w16cid:durableId="1413048642">
    <w:abstractNumId w:val="24"/>
  </w:num>
  <w:num w:numId="31" w16cid:durableId="755251006">
    <w:abstractNumId w:val="38"/>
  </w:num>
  <w:num w:numId="32" w16cid:durableId="769470408">
    <w:abstractNumId w:val="18"/>
  </w:num>
  <w:num w:numId="33" w16cid:durableId="2120446314">
    <w:abstractNumId w:val="49"/>
  </w:num>
  <w:num w:numId="34" w16cid:durableId="1024089413">
    <w:abstractNumId w:val="45"/>
  </w:num>
  <w:num w:numId="35" w16cid:durableId="1231427796">
    <w:abstractNumId w:val="41"/>
  </w:num>
  <w:num w:numId="36" w16cid:durableId="173301994">
    <w:abstractNumId w:val="28"/>
  </w:num>
  <w:num w:numId="37" w16cid:durableId="2032220193">
    <w:abstractNumId w:val="43"/>
  </w:num>
  <w:num w:numId="38" w16cid:durableId="571087693">
    <w:abstractNumId w:val="15"/>
  </w:num>
  <w:num w:numId="39" w16cid:durableId="1081633303">
    <w:abstractNumId w:val="13"/>
  </w:num>
  <w:num w:numId="40" w16cid:durableId="1065839264">
    <w:abstractNumId w:val="54"/>
  </w:num>
  <w:num w:numId="41" w16cid:durableId="1057819954">
    <w:abstractNumId w:val="33"/>
  </w:num>
  <w:num w:numId="42" w16cid:durableId="789738854">
    <w:abstractNumId w:val="44"/>
  </w:num>
  <w:num w:numId="43" w16cid:durableId="1762406895">
    <w:abstractNumId w:val="39"/>
  </w:num>
  <w:num w:numId="44" w16cid:durableId="158272058">
    <w:abstractNumId w:val="26"/>
  </w:num>
  <w:num w:numId="45" w16cid:durableId="78988548">
    <w:abstractNumId w:val="14"/>
  </w:num>
  <w:num w:numId="46" w16cid:durableId="1708605214">
    <w:abstractNumId w:val="16"/>
  </w:num>
  <w:num w:numId="47" w16cid:durableId="1608583416">
    <w:abstractNumId w:val="48"/>
  </w:num>
  <w:num w:numId="48" w16cid:durableId="1096898849">
    <w:abstractNumId w:val="7"/>
  </w:num>
  <w:num w:numId="49" w16cid:durableId="908081288">
    <w:abstractNumId w:val="50"/>
  </w:num>
  <w:num w:numId="50" w16cid:durableId="2133742928">
    <w:abstractNumId w:val="4"/>
  </w:num>
  <w:num w:numId="51" w16cid:durableId="55247912">
    <w:abstractNumId w:val="35"/>
  </w:num>
  <w:num w:numId="52" w16cid:durableId="455953882">
    <w:abstractNumId w:val="0"/>
  </w:num>
  <w:num w:numId="53" w16cid:durableId="329795244">
    <w:abstractNumId w:val="12"/>
  </w:num>
  <w:num w:numId="54" w16cid:durableId="74597688">
    <w:abstractNumId w:val="5"/>
  </w:num>
  <w:num w:numId="55" w16cid:durableId="67700106">
    <w:abstractNumId w:val="2"/>
  </w:num>
  <w:num w:numId="56" w16cid:durableId="1437674790">
    <w:abstractNumId w:val="23"/>
  </w:num>
  <w:num w:numId="57" w16cid:durableId="1806778683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25647"/>
    <w:rsid w:val="000452D2"/>
    <w:rsid w:val="00086A9B"/>
    <w:rsid w:val="000A7DC3"/>
    <w:rsid w:val="000D2185"/>
    <w:rsid w:val="000D40B8"/>
    <w:rsid w:val="001072AE"/>
    <w:rsid w:val="00110A80"/>
    <w:rsid w:val="0012458A"/>
    <w:rsid w:val="00167BFF"/>
    <w:rsid w:val="00193B91"/>
    <w:rsid w:val="001B101F"/>
    <w:rsid w:val="001B2B76"/>
    <w:rsid w:val="001B3C86"/>
    <w:rsid w:val="001B6B42"/>
    <w:rsid w:val="001C23F0"/>
    <w:rsid w:val="001E47A5"/>
    <w:rsid w:val="00207AB6"/>
    <w:rsid w:val="002669D0"/>
    <w:rsid w:val="002675FC"/>
    <w:rsid w:val="00282F9D"/>
    <w:rsid w:val="002A52E5"/>
    <w:rsid w:val="002A5712"/>
    <w:rsid w:val="002B639E"/>
    <w:rsid w:val="002E3FB7"/>
    <w:rsid w:val="002F7F62"/>
    <w:rsid w:val="00327F28"/>
    <w:rsid w:val="003471C5"/>
    <w:rsid w:val="00363CAD"/>
    <w:rsid w:val="00363EFF"/>
    <w:rsid w:val="003654F3"/>
    <w:rsid w:val="00376AEC"/>
    <w:rsid w:val="00387145"/>
    <w:rsid w:val="003968C2"/>
    <w:rsid w:val="003A65D0"/>
    <w:rsid w:val="003D6950"/>
    <w:rsid w:val="003D6AE5"/>
    <w:rsid w:val="003E764D"/>
    <w:rsid w:val="003F6683"/>
    <w:rsid w:val="00446555"/>
    <w:rsid w:val="00461E02"/>
    <w:rsid w:val="00464682"/>
    <w:rsid w:val="004725DD"/>
    <w:rsid w:val="004967DD"/>
    <w:rsid w:val="004B15D4"/>
    <w:rsid w:val="004F2179"/>
    <w:rsid w:val="004F4993"/>
    <w:rsid w:val="004F714F"/>
    <w:rsid w:val="0052250C"/>
    <w:rsid w:val="00523287"/>
    <w:rsid w:val="00523791"/>
    <w:rsid w:val="00530920"/>
    <w:rsid w:val="00535561"/>
    <w:rsid w:val="005536DC"/>
    <w:rsid w:val="00553BC5"/>
    <w:rsid w:val="0055701D"/>
    <w:rsid w:val="00566B7A"/>
    <w:rsid w:val="0057051B"/>
    <w:rsid w:val="005845E2"/>
    <w:rsid w:val="0058663A"/>
    <w:rsid w:val="005A7F35"/>
    <w:rsid w:val="005B7CA9"/>
    <w:rsid w:val="005C4E32"/>
    <w:rsid w:val="005C5B75"/>
    <w:rsid w:val="005D42EC"/>
    <w:rsid w:val="005D6084"/>
    <w:rsid w:val="005D7EF7"/>
    <w:rsid w:val="005E2097"/>
    <w:rsid w:val="005E2AAE"/>
    <w:rsid w:val="005E55F2"/>
    <w:rsid w:val="005F6384"/>
    <w:rsid w:val="00601B91"/>
    <w:rsid w:val="00603D79"/>
    <w:rsid w:val="006101FE"/>
    <w:rsid w:val="00613808"/>
    <w:rsid w:val="0066120C"/>
    <w:rsid w:val="00663788"/>
    <w:rsid w:val="00682408"/>
    <w:rsid w:val="00687B2E"/>
    <w:rsid w:val="006B33D5"/>
    <w:rsid w:val="006B7933"/>
    <w:rsid w:val="006E1404"/>
    <w:rsid w:val="006E3CFE"/>
    <w:rsid w:val="007027B2"/>
    <w:rsid w:val="00706099"/>
    <w:rsid w:val="00706339"/>
    <w:rsid w:val="00717C93"/>
    <w:rsid w:val="0072477B"/>
    <w:rsid w:val="00726831"/>
    <w:rsid w:val="00745D55"/>
    <w:rsid w:val="00766A0E"/>
    <w:rsid w:val="00780BB1"/>
    <w:rsid w:val="00787D6A"/>
    <w:rsid w:val="007D01C3"/>
    <w:rsid w:val="007D6049"/>
    <w:rsid w:val="007E12DA"/>
    <w:rsid w:val="00834C32"/>
    <w:rsid w:val="0084158F"/>
    <w:rsid w:val="00845B96"/>
    <w:rsid w:val="008523E0"/>
    <w:rsid w:val="008577F7"/>
    <w:rsid w:val="00873816"/>
    <w:rsid w:val="008926C2"/>
    <w:rsid w:val="008968C2"/>
    <w:rsid w:val="008A447A"/>
    <w:rsid w:val="008E4DBC"/>
    <w:rsid w:val="008F6E6E"/>
    <w:rsid w:val="00931705"/>
    <w:rsid w:val="00943265"/>
    <w:rsid w:val="00955095"/>
    <w:rsid w:val="0095652F"/>
    <w:rsid w:val="0096479C"/>
    <w:rsid w:val="00966727"/>
    <w:rsid w:val="00975F00"/>
    <w:rsid w:val="00993CC7"/>
    <w:rsid w:val="009A601A"/>
    <w:rsid w:val="009C0470"/>
    <w:rsid w:val="009C23E8"/>
    <w:rsid w:val="009E154D"/>
    <w:rsid w:val="00A01988"/>
    <w:rsid w:val="00A11DB3"/>
    <w:rsid w:val="00A1265D"/>
    <w:rsid w:val="00A153F5"/>
    <w:rsid w:val="00A22B81"/>
    <w:rsid w:val="00A41749"/>
    <w:rsid w:val="00A54242"/>
    <w:rsid w:val="00A57ED5"/>
    <w:rsid w:val="00A926F2"/>
    <w:rsid w:val="00AB07E4"/>
    <w:rsid w:val="00AB5793"/>
    <w:rsid w:val="00AB6D47"/>
    <w:rsid w:val="00AC1C0C"/>
    <w:rsid w:val="00AC438C"/>
    <w:rsid w:val="00AF3912"/>
    <w:rsid w:val="00AF5DC7"/>
    <w:rsid w:val="00B06CFA"/>
    <w:rsid w:val="00B40260"/>
    <w:rsid w:val="00B4480B"/>
    <w:rsid w:val="00B463AD"/>
    <w:rsid w:val="00B573E0"/>
    <w:rsid w:val="00B75ADB"/>
    <w:rsid w:val="00B812A0"/>
    <w:rsid w:val="00B81E86"/>
    <w:rsid w:val="00B93644"/>
    <w:rsid w:val="00B9560A"/>
    <w:rsid w:val="00BA7CFD"/>
    <w:rsid w:val="00BC1B5F"/>
    <w:rsid w:val="00BD3534"/>
    <w:rsid w:val="00BE31CD"/>
    <w:rsid w:val="00C012F5"/>
    <w:rsid w:val="00C05E61"/>
    <w:rsid w:val="00C07154"/>
    <w:rsid w:val="00C15744"/>
    <w:rsid w:val="00C21B5E"/>
    <w:rsid w:val="00C27274"/>
    <w:rsid w:val="00C502CF"/>
    <w:rsid w:val="00C814F6"/>
    <w:rsid w:val="00C85DCE"/>
    <w:rsid w:val="00CA2B1C"/>
    <w:rsid w:val="00CD03A4"/>
    <w:rsid w:val="00CD3B76"/>
    <w:rsid w:val="00CE6DE2"/>
    <w:rsid w:val="00CF5136"/>
    <w:rsid w:val="00CF7AB0"/>
    <w:rsid w:val="00D06668"/>
    <w:rsid w:val="00D30749"/>
    <w:rsid w:val="00D64E91"/>
    <w:rsid w:val="00D811C1"/>
    <w:rsid w:val="00DC1E7E"/>
    <w:rsid w:val="00DD2141"/>
    <w:rsid w:val="00DF1189"/>
    <w:rsid w:val="00E044B9"/>
    <w:rsid w:val="00E11FE2"/>
    <w:rsid w:val="00E13F6B"/>
    <w:rsid w:val="00E42F95"/>
    <w:rsid w:val="00E73955"/>
    <w:rsid w:val="00E775F6"/>
    <w:rsid w:val="00E82575"/>
    <w:rsid w:val="00EA3CB3"/>
    <w:rsid w:val="00EB189A"/>
    <w:rsid w:val="00EB4850"/>
    <w:rsid w:val="00ED1EE7"/>
    <w:rsid w:val="00ED6836"/>
    <w:rsid w:val="00EF5854"/>
    <w:rsid w:val="00EF5FFF"/>
    <w:rsid w:val="00F17700"/>
    <w:rsid w:val="00F32222"/>
    <w:rsid w:val="00F338B8"/>
    <w:rsid w:val="00F4226E"/>
    <w:rsid w:val="00F454F5"/>
    <w:rsid w:val="00F461F9"/>
    <w:rsid w:val="00F5070A"/>
    <w:rsid w:val="00F81E5A"/>
    <w:rsid w:val="00F845CC"/>
    <w:rsid w:val="00FA09AD"/>
    <w:rsid w:val="00FE7EA7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81F8B489-B2DC-4FDF-8448-3436391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C1A12D16-6A78-4AEA-AB76-A6B7EB8CF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3CC35-D3D4-40AD-8B3C-57B830745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B74B0-1438-4A4E-A2A5-90AC4AE7D005}">
  <ds:schemaRefs>
    <ds:schemaRef ds:uri="http://purl.org/dc/elements/1.1/"/>
    <ds:schemaRef ds:uri="http://schemas.microsoft.com/office/2006/metadata/properties"/>
    <ds:schemaRef ds:uri="16a2ae10-d07e-41a3-a910-d8c43ef8fe69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a668bf9-ae69-4759-9028-dcc490f85b8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Katrina Miranda</cp:lastModifiedBy>
  <cp:revision>5</cp:revision>
  <dcterms:created xsi:type="dcterms:W3CDTF">2024-03-15T17:00:00Z</dcterms:created>
  <dcterms:modified xsi:type="dcterms:W3CDTF">2024-03-15T17:02:00Z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