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FD046" w14:textId="6D048478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E57DA6">
        <w:rPr>
          <w:b/>
          <w:sz w:val="28"/>
          <w:szCs w:val="28"/>
        </w:rPr>
        <w:t xml:space="preserve">Price </w:t>
      </w:r>
      <w:r w:rsidR="00D404A4">
        <w:rPr>
          <w:b/>
          <w:sz w:val="28"/>
          <w:szCs w:val="28"/>
        </w:rPr>
        <w:t>Light Troffer</w:t>
      </w:r>
      <w:r w:rsidR="00B60154">
        <w:rPr>
          <w:b/>
          <w:sz w:val="28"/>
          <w:szCs w:val="28"/>
        </w:rPr>
        <w:t xml:space="preserve"> </w:t>
      </w:r>
      <w:r w:rsidRPr="00E57DA6">
        <w:rPr>
          <w:b/>
          <w:sz w:val="28"/>
          <w:szCs w:val="28"/>
        </w:rPr>
        <w:t>Diffusers</w:t>
      </w:r>
    </w:p>
    <w:p w14:paraId="3EB5C0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Division 23 – Heating, Ventilating, and Air Conditioning</w:t>
      </w:r>
    </w:p>
    <w:p w14:paraId="5DB655F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E57DA6">
        <w:rPr>
          <w:b/>
          <w:sz w:val="20"/>
          <w:szCs w:val="20"/>
        </w:rPr>
        <w:t>Section 23 37 13 – Diffusers, Registers, and Grilles</w:t>
      </w:r>
    </w:p>
    <w:p w14:paraId="370C4B0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DA7402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E57DA6">
        <w:t>The following specification is for a defined application. Price would be pleased to assist in developing a specification for your specific need.</w:t>
      </w:r>
    </w:p>
    <w:p w14:paraId="4454241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AF9EBD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PART 1 – GENERAL</w:t>
      </w:r>
    </w:p>
    <w:p w14:paraId="10DA3EC7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Section includes</w:t>
      </w:r>
      <w:r w:rsidRPr="00E57DA6">
        <w:rPr>
          <w:bCs/>
        </w:rPr>
        <w:t>:</w:t>
      </w:r>
    </w:p>
    <w:p w14:paraId="1FA70254" w14:textId="05CA50A8" w:rsidR="000F5C09" w:rsidRPr="00E57DA6" w:rsidRDefault="00D404A4" w:rsidP="00E57DA6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Light Troffer</w:t>
      </w:r>
      <w:r w:rsidR="000F5C09" w:rsidRPr="00E57DA6">
        <w:rPr>
          <w:bCs/>
        </w:rPr>
        <w:t xml:space="preserve"> Diffusers</w:t>
      </w:r>
    </w:p>
    <w:p w14:paraId="6511268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E001D53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Related Requirements</w:t>
      </w:r>
    </w:p>
    <w:p w14:paraId="4571E4E6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30 00 – Administrative Requirements</w:t>
      </w:r>
    </w:p>
    <w:p w14:paraId="3D672D09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40 00 – Quality Requirements</w:t>
      </w:r>
    </w:p>
    <w:p w14:paraId="3A37982C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74 21 – Construction/Demolition Waste Management and Disposal</w:t>
      </w:r>
    </w:p>
    <w:p w14:paraId="01D5AB07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78 00  – Closeout Submittals</w:t>
      </w:r>
    </w:p>
    <w:p w14:paraId="7D0ED340" w14:textId="77777777" w:rsidR="000F5C09" w:rsidRPr="00E57DA6" w:rsidRDefault="000F5C09" w:rsidP="00E57DA6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E57DA6">
        <w:t>Section 01 79 00 – Demonstration and Training</w:t>
      </w:r>
    </w:p>
    <w:p w14:paraId="3CCB48C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5DB47EF8" w14:textId="77777777" w:rsidR="000F5C09" w:rsidRPr="00E57DA6" w:rsidRDefault="000F5C09" w:rsidP="00E57DA6">
      <w:pPr>
        <w:pStyle w:val="ListParagraph"/>
        <w:numPr>
          <w:ilvl w:val="1"/>
          <w:numId w:val="1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 </w:t>
      </w:r>
      <w:r w:rsidRPr="00E57DA6">
        <w:rPr>
          <w:b/>
        </w:rPr>
        <w:tab/>
        <w:t>Reference Standards</w:t>
      </w:r>
    </w:p>
    <w:p w14:paraId="7077C728" w14:textId="77777777" w:rsidR="000F5C09" w:rsidRPr="00E57DA6" w:rsidRDefault="000F5C09" w:rsidP="00E57DA6">
      <w:pPr>
        <w:pStyle w:val="ListA"/>
        <w:numPr>
          <w:ilvl w:val="0"/>
          <w:numId w:val="13"/>
        </w:numPr>
        <w:spacing w:after="0"/>
        <w:ind w:left="720"/>
        <w:rPr>
          <w:spacing w:val="0"/>
        </w:rPr>
      </w:pPr>
      <w:r w:rsidRPr="00E57DA6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781B3EA5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ASHRAE 70 – Standard Method of Testing the Performance of Air Outlets and Air Inlets</w:t>
      </w:r>
    </w:p>
    <w:p w14:paraId="5FC9D785" w14:textId="2198895A" w:rsidR="00FF7925" w:rsidRPr="00E57DA6" w:rsidRDefault="00FF7925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D610 – Standard Practice for Evaluating Degree of Rusting on Painted Steel Surfaces</w:t>
      </w:r>
    </w:p>
    <w:p w14:paraId="4E996350" w14:textId="665C9362" w:rsidR="00CF4E1C" w:rsidRPr="00E57DA6" w:rsidRDefault="00CF4E1C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D714 – Standard Test Method for Evaluating Degree of Blistering of Paints</w:t>
      </w:r>
    </w:p>
    <w:p w14:paraId="70840FE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D1308 – Standard Test Method for Effect of Household Chemicals on Clear and Pigmented Organic Finishes</w:t>
      </w:r>
    </w:p>
    <w:p w14:paraId="1564023E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D1654 – Standard Test Method for Evaluation of Painted or Coated Specimens Subjected to Corrosive Environments</w:t>
      </w:r>
    </w:p>
    <w:p w14:paraId="38B6C3D7" w14:textId="77777777" w:rsidR="000F5C09" w:rsidRPr="00E57DA6" w:rsidRDefault="000F5C09" w:rsidP="00E57DA6">
      <w:pPr>
        <w:pStyle w:val="ListParagraph"/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ASTM D4752 – Standard Practice for Measuring MEK Resistance of Ethyl Silicate (Inorganic) Zinc-Rich Primers by Solvent Rub</w:t>
      </w:r>
    </w:p>
    <w:p w14:paraId="1A985F9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29853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1.04</w:t>
      </w:r>
      <w:r w:rsidRPr="00E57DA6">
        <w:rPr>
          <w:b/>
        </w:rPr>
        <w:tab/>
        <w:t>Submittals</w:t>
      </w:r>
    </w:p>
    <w:p w14:paraId="08CD7301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See Section 01 30 00 – Administrative Requirements for submittal procedures.</w:t>
      </w:r>
    </w:p>
    <w:p w14:paraId="4CC19839" w14:textId="57C94C16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Product Data: Provide data indicating configuration, general assembly, and materials used in fabrication. Include catalog perfor</w:t>
      </w:r>
      <w:r w:rsidR="005867A7">
        <w:t>mance ratings that indicate air</w:t>
      </w:r>
      <w:r w:rsidRPr="00E57DA6">
        <w:t>flow, and NC designation.</w:t>
      </w:r>
    </w:p>
    <w:p w14:paraId="39F998A7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Shop Drawings: Indicate configuration, general assembly, and materials used in fabrication.</w:t>
      </w:r>
    </w:p>
    <w:p w14:paraId="3761FF42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 xml:space="preserve">Project Record Documents:  Record actual locations of units and control components. </w:t>
      </w:r>
    </w:p>
    <w:p w14:paraId="458A507B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Operation and Maintenance Data:  Include manufacturer's descriptive literature, operating instructions (if applicable), and maintenance and repair data.</w:t>
      </w:r>
    </w:p>
    <w:p w14:paraId="663E5FCA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Warranty:  Submit manufacturer warranty and ensure forms have been completed in Owner's name and registered with manufacturer.</w:t>
      </w:r>
    </w:p>
    <w:p w14:paraId="01EDB1D0" w14:textId="77777777" w:rsidR="000F5C09" w:rsidRPr="00E57DA6" w:rsidRDefault="000F5C09" w:rsidP="00E57D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Maintenance Materials:  Furnish the following for Owner's use in maintenance of project.</w:t>
      </w:r>
    </w:p>
    <w:p w14:paraId="16CB1B7B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8EA09E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1.06</w:t>
      </w:r>
      <w:r w:rsidRPr="00E57DA6">
        <w:rPr>
          <w:b/>
        </w:rPr>
        <w:tab/>
        <w:t>Quality Assurance</w:t>
      </w:r>
    </w:p>
    <w:p w14:paraId="158A2FE5" w14:textId="77777777" w:rsidR="000F5C09" w:rsidRPr="00E57DA6" w:rsidRDefault="000F5C09" w:rsidP="00E57DA6">
      <w:pPr>
        <w:numPr>
          <w:ilvl w:val="0"/>
          <w:numId w:val="1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Manufacturer Qualifications:  Company specializing in manufacturing the type of products specified in this section, with minimum ten years of documented experience.</w:t>
      </w:r>
    </w:p>
    <w:p w14:paraId="715C234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firstLine="0"/>
        <w:contextualSpacing/>
      </w:pPr>
    </w:p>
    <w:p w14:paraId="76C258BF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E57DA6">
        <w:rPr>
          <w:b/>
        </w:rPr>
        <w:t>1.07</w:t>
      </w:r>
      <w:r w:rsidRPr="00E57DA6">
        <w:rPr>
          <w:b/>
        </w:rPr>
        <w:tab/>
        <w:t>Warranty</w:t>
      </w:r>
    </w:p>
    <w:p w14:paraId="18D37E44" w14:textId="77777777" w:rsidR="000F5C09" w:rsidRPr="00E57DA6" w:rsidRDefault="000F5C09" w:rsidP="00E57DA6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E57DA6">
        <w:t>See Section 01 78 00 - Closeout Submittals, for additional warranty requirements.</w:t>
      </w:r>
    </w:p>
    <w:p w14:paraId="049FB951" w14:textId="77777777" w:rsidR="000F5C09" w:rsidRPr="00E57DA6" w:rsidRDefault="000F5C09" w:rsidP="00E57DA6">
      <w:pPr>
        <w:pStyle w:val="ListA"/>
        <w:numPr>
          <w:ilvl w:val="0"/>
          <w:numId w:val="12"/>
        </w:numPr>
        <w:spacing w:after="0"/>
        <w:rPr>
          <w:spacing w:val="0"/>
        </w:rPr>
      </w:pPr>
      <w:r w:rsidRPr="00E57DA6">
        <w:rPr>
          <w:spacing w:val="0"/>
        </w:rPr>
        <w:t>Provide 12 month manufacturer warranty from date of shipment of diffusers.</w:t>
      </w:r>
    </w:p>
    <w:p w14:paraId="7E951E4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79F01E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9B6AE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626583FF" w14:textId="77777777" w:rsidR="00CC3611" w:rsidRPr="00E57DA6" w:rsidRDefault="00CC3611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br w:type="page"/>
      </w:r>
    </w:p>
    <w:p w14:paraId="0D41F625" w14:textId="47FD7B0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lastRenderedPageBreak/>
        <w:t>PART 2 – PRODUCTS</w:t>
      </w:r>
    </w:p>
    <w:p w14:paraId="368C9F04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BBD316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E57DA6">
        <w:rPr>
          <w:b/>
        </w:rPr>
        <w:t>2.01</w:t>
      </w:r>
      <w:r w:rsidRPr="00E57DA6">
        <w:rPr>
          <w:b/>
        </w:rPr>
        <w:tab/>
        <w:t>Manufacturer</w:t>
      </w:r>
    </w:p>
    <w:p w14:paraId="778DA9DD" w14:textId="77777777" w:rsidR="000F5C09" w:rsidRPr="00E57DA6" w:rsidRDefault="000F5C09" w:rsidP="00E57DA6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Basis of Design: Price Industries, Inc.</w:t>
      </w:r>
    </w:p>
    <w:p w14:paraId="5A05F50B" w14:textId="086F20AA" w:rsidR="000F5C09" w:rsidRDefault="00FA7866" w:rsidP="00E57DA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Adjustable </w:t>
      </w:r>
      <w:r w:rsidR="00CE09AE">
        <w:t xml:space="preserve">Pattern Controller </w:t>
      </w:r>
      <w:r>
        <w:t>Light Troffer</w:t>
      </w:r>
      <w:r w:rsidR="00B60154">
        <w:t xml:space="preserve"> Diffusers</w:t>
      </w:r>
      <w:r w:rsidR="000F5C09" w:rsidRPr="00E57DA6">
        <w:t xml:space="preserve">: Model </w:t>
      </w:r>
      <w:r>
        <w:t>LTA</w:t>
      </w:r>
    </w:p>
    <w:p w14:paraId="3210913E" w14:textId="40E4E841" w:rsidR="00FA7866" w:rsidRDefault="00FA7866" w:rsidP="00FA786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Fixed </w:t>
      </w:r>
      <w:r w:rsidR="00CE09AE">
        <w:t xml:space="preserve">Pattern Controller </w:t>
      </w:r>
      <w:r>
        <w:t>Light Troffer Diffusers</w:t>
      </w:r>
      <w:r w:rsidRPr="00E57DA6">
        <w:t xml:space="preserve">: Model </w:t>
      </w:r>
      <w:r>
        <w:t>LTF</w:t>
      </w:r>
    </w:p>
    <w:p w14:paraId="40A0C586" w14:textId="0E312A8F" w:rsidR="00FA7866" w:rsidRDefault="00FA7866" w:rsidP="00FA7866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Light Troffer Diffusers without pattern controllers</w:t>
      </w:r>
      <w:r w:rsidRPr="00E57DA6">
        <w:t xml:space="preserve">: Model </w:t>
      </w:r>
      <w:r>
        <w:t>LTN</w:t>
      </w:r>
    </w:p>
    <w:p w14:paraId="0A559FE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1E44AB8" w14:textId="2BF9678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2.02</w:t>
      </w:r>
      <w:r w:rsidRPr="00E57DA6">
        <w:rPr>
          <w:b/>
        </w:rPr>
        <w:tab/>
      </w:r>
      <w:r w:rsidR="003900A8">
        <w:rPr>
          <w:b/>
        </w:rPr>
        <w:t xml:space="preserve">Adjustable </w:t>
      </w:r>
      <w:r w:rsidR="00CE09AE">
        <w:rPr>
          <w:b/>
        </w:rPr>
        <w:t xml:space="preserve">Pattern Controller </w:t>
      </w:r>
      <w:r w:rsidR="003900A8">
        <w:rPr>
          <w:b/>
        </w:rPr>
        <w:t>Light Troffer Diffusers</w:t>
      </w:r>
    </w:p>
    <w:p w14:paraId="42BC03E8" w14:textId="77777777" w:rsidR="000F5C09" w:rsidRPr="00E57DA6" w:rsidRDefault="000F5C09" w:rsidP="00E57DA6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Description:</w:t>
      </w:r>
    </w:p>
    <w:p w14:paraId="455F1F23" w14:textId="60681FE2" w:rsidR="00091E5F" w:rsidRPr="00993EAC" w:rsidRDefault="000F5C09" w:rsidP="00E57DA6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rPr>
          <w:lang w:val="en-CA"/>
        </w:rPr>
        <w:t xml:space="preserve">Furnish and install Price </w:t>
      </w:r>
      <w:r w:rsidR="00795DC2" w:rsidRPr="00E57DA6">
        <w:rPr>
          <w:lang w:val="en-CA"/>
        </w:rPr>
        <w:t xml:space="preserve">model </w:t>
      </w:r>
      <w:r w:rsidR="003900A8">
        <w:rPr>
          <w:lang w:val="en-CA"/>
        </w:rPr>
        <w:t>LTA</w:t>
      </w:r>
      <w:r w:rsidR="00FA7866">
        <w:rPr>
          <w:lang w:val="en-CA"/>
        </w:rPr>
        <w:t xml:space="preserve"> series light troffer</w:t>
      </w:r>
      <w:r w:rsidRPr="00E57DA6">
        <w:rPr>
          <w:lang w:val="en-CA"/>
        </w:rPr>
        <w:t xml:space="preserve"> diffusers in sizes and capacities as shown by the plans and air distribution schedule.</w:t>
      </w:r>
      <w:r w:rsidR="000F0443" w:rsidRPr="00E57DA6">
        <w:rPr>
          <w:lang w:val="en-CA"/>
        </w:rPr>
        <w:t xml:space="preserve"> </w:t>
      </w:r>
    </w:p>
    <w:p w14:paraId="269000D0" w14:textId="6078C38E" w:rsidR="00993EAC" w:rsidRPr="00E57DA6" w:rsidRDefault="00993EAC" w:rsidP="00E57DA6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Light troffer to be validated for fit with customer supplied light fixture</w:t>
      </w:r>
      <w:r w:rsidR="005867A7">
        <w:t>.</w:t>
      </w:r>
    </w:p>
    <w:p w14:paraId="7C5F86AC" w14:textId="77777777" w:rsidR="000F5C09" w:rsidRPr="00E57DA6" w:rsidRDefault="000F5C09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7BE7DAD" w14:textId="77777777" w:rsidR="000F5C09" w:rsidRPr="00E57DA6" w:rsidRDefault="000F5C09" w:rsidP="00E57DA6">
      <w:pPr>
        <w:pStyle w:val="ListParagraph"/>
        <w:numPr>
          <w:ilvl w:val="0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Construction:</w:t>
      </w:r>
    </w:p>
    <w:p w14:paraId="0BCC29EB" w14:textId="1BD0711C" w:rsidR="00091E5F" w:rsidRDefault="000F5C09" w:rsidP="00E57DA6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t xml:space="preserve">The </w:t>
      </w:r>
      <w:r w:rsidR="00FA7866">
        <w:t xml:space="preserve">light troffer </w:t>
      </w:r>
      <w:r w:rsidR="00091E5F" w:rsidRPr="00E57DA6">
        <w:t xml:space="preserve">diffusers shall </w:t>
      </w:r>
      <w:r w:rsidR="00B60154">
        <w:t xml:space="preserve">have </w:t>
      </w:r>
      <w:r w:rsidR="00CE09AE">
        <w:t>adjustable</w:t>
      </w:r>
      <w:r w:rsidR="00FA7866">
        <w:t xml:space="preserve"> </w:t>
      </w:r>
      <w:r w:rsidR="00B60154">
        <w:t>pattern controllers</w:t>
      </w:r>
      <w:r w:rsidR="00FA7866">
        <w:t xml:space="preserve"> to control the discharge airflow from horizontal to vertical and </w:t>
      </w:r>
      <w:r w:rsidR="00290547">
        <w:t xml:space="preserve">shall </w:t>
      </w:r>
      <w:r w:rsidR="00FA7866">
        <w:t>prov</w:t>
      </w:r>
      <w:r w:rsidR="00290547">
        <w:t xml:space="preserve">ide trim </w:t>
      </w:r>
      <w:proofErr w:type="spellStart"/>
      <w:r w:rsidR="00290547">
        <w:t>dampering</w:t>
      </w:r>
      <w:proofErr w:type="spellEnd"/>
      <w:r w:rsidR="00B60154">
        <w:t>.</w:t>
      </w:r>
      <w:r w:rsidR="00091E5F" w:rsidRPr="00E57DA6">
        <w:t xml:space="preserve"> </w:t>
      </w:r>
    </w:p>
    <w:p w14:paraId="0E5874F4" w14:textId="4B30AEB0" w:rsidR="00290547" w:rsidRPr="00E57DA6" w:rsidRDefault="00290547" w:rsidP="00E57DA6">
      <w:pPr>
        <w:pStyle w:val="ListParagraph"/>
        <w:numPr>
          <w:ilvl w:val="1"/>
          <w:numId w:val="1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pattern controllers shall be adjustable through the discharge slots of the diffuser</w:t>
      </w:r>
      <w:r w:rsidR="003900A8">
        <w:t>-fixture combination.</w:t>
      </w:r>
    </w:p>
    <w:p w14:paraId="0226CBEF" w14:textId="77777777" w:rsidR="000F5C09" w:rsidRPr="00E57DA6" w:rsidRDefault="000F5C09" w:rsidP="00E57DA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55FEE206" w14:textId="77777777" w:rsidR="00A1515E" w:rsidRPr="00E57DA6" w:rsidRDefault="00A1515E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288" w:hanging="144"/>
        <w:textAlignment w:val="auto"/>
      </w:pPr>
    </w:p>
    <w:p w14:paraId="70FDB378" w14:textId="3B7CF888" w:rsidR="003900A8" w:rsidRPr="00E57DA6" w:rsidRDefault="003900A8" w:rsidP="003900A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</w:t>
      </w:r>
      <w:r>
        <w:rPr>
          <w:b/>
        </w:rPr>
        <w:t>3</w:t>
      </w:r>
      <w:r w:rsidRPr="00E57DA6">
        <w:rPr>
          <w:b/>
        </w:rPr>
        <w:tab/>
      </w:r>
      <w:r>
        <w:rPr>
          <w:b/>
        </w:rPr>
        <w:t>Fixed</w:t>
      </w:r>
      <w:r w:rsidR="00CE09AE">
        <w:rPr>
          <w:b/>
        </w:rPr>
        <w:t xml:space="preserve"> Pattern Controller</w:t>
      </w:r>
      <w:r>
        <w:rPr>
          <w:b/>
        </w:rPr>
        <w:t xml:space="preserve"> Light Troffer Diff</w:t>
      </w:r>
      <w:r w:rsidRPr="00E57DA6">
        <w:rPr>
          <w:b/>
        </w:rPr>
        <w:t>users</w:t>
      </w:r>
    </w:p>
    <w:p w14:paraId="4FDAFE00" w14:textId="77777777" w:rsidR="003900A8" w:rsidRPr="00E57DA6" w:rsidRDefault="003900A8" w:rsidP="003900A8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Description:</w:t>
      </w:r>
    </w:p>
    <w:p w14:paraId="1F4F2623" w14:textId="6DC90A95" w:rsidR="003900A8" w:rsidRPr="007B39FB" w:rsidRDefault="003900A8" w:rsidP="003900A8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rPr>
          <w:lang w:val="en-CA"/>
        </w:rPr>
        <w:t xml:space="preserve">Furnish and install Price model </w:t>
      </w:r>
      <w:r>
        <w:rPr>
          <w:lang w:val="en-CA"/>
        </w:rPr>
        <w:t>LTF series light troffer</w:t>
      </w:r>
      <w:r w:rsidRPr="00E57DA6">
        <w:rPr>
          <w:lang w:val="en-CA"/>
        </w:rPr>
        <w:t xml:space="preserve"> diffusers in sizes and capacities as shown by the plans and air distribution schedule. </w:t>
      </w:r>
    </w:p>
    <w:p w14:paraId="23750832" w14:textId="5B3A42FC" w:rsidR="007B39FB" w:rsidRPr="00E57DA6" w:rsidRDefault="007B39FB" w:rsidP="007B39FB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Light troffer to be validated for fit with customer supplied light fixture</w:t>
      </w:r>
    </w:p>
    <w:p w14:paraId="3A76C1EA" w14:textId="77777777" w:rsidR="003900A8" w:rsidRPr="00E57DA6" w:rsidRDefault="003900A8" w:rsidP="003900A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78FA067F" w14:textId="77777777" w:rsidR="003900A8" w:rsidRPr="00E57DA6" w:rsidRDefault="003900A8" w:rsidP="003900A8">
      <w:pPr>
        <w:pStyle w:val="ListParagraph"/>
        <w:numPr>
          <w:ilvl w:val="0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Construction:</w:t>
      </w:r>
    </w:p>
    <w:p w14:paraId="2AD823D5" w14:textId="2E240514" w:rsidR="003900A8" w:rsidRDefault="003900A8" w:rsidP="003900A8">
      <w:pPr>
        <w:pStyle w:val="ListParagraph"/>
        <w:numPr>
          <w:ilvl w:val="1"/>
          <w:numId w:val="3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t xml:space="preserve">The </w:t>
      </w:r>
      <w:r>
        <w:t xml:space="preserve">light troffer </w:t>
      </w:r>
      <w:r w:rsidRPr="00E57DA6">
        <w:t xml:space="preserve">diffusers shall </w:t>
      </w:r>
      <w:r>
        <w:t xml:space="preserve">have </w:t>
      </w:r>
      <w:proofErr w:type="gramStart"/>
      <w:r>
        <w:t>fixed,</w:t>
      </w:r>
      <w:proofErr w:type="gramEnd"/>
      <w:r>
        <w:t xml:space="preserve"> aerodynamically curved pattern controllers to provide a horizontal air pattern.</w:t>
      </w:r>
      <w:r w:rsidRPr="00E57DA6">
        <w:t xml:space="preserve"> </w:t>
      </w:r>
    </w:p>
    <w:p w14:paraId="71AE4730" w14:textId="77777777" w:rsidR="003900A8" w:rsidRPr="00E57DA6" w:rsidRDefault="003900A8" w:rsidP="003900A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54B2730E" w14:textId="77777777" w:rsidR="003900A8" w:rsidRDefault="003900A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5CF4CA8F" w14:textId="4A056771" w:rsidR="003900A8" w:rsidRPr="00E57DA6" w:rsidRDefault="003900A8" w:rsidP="003900A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  <w:r w:rsidRPr="00E57DA6">
        <w:rPr>
          <w:b/>
        </w:rPr>
        <w:t>2.0</w:t>
      </w:r>
      <w:r>
        <w:rPr>
          <w:b/>
        </w:rPr>
        <w:t>4</w:t>
      </w:r>
      <w:r w:rsidRPr="00E57DA6">
        <w:rPr>
          <w:b/>
        </w:rPr>
        <w:tab/>
      </w:r>
      <w:r>
        <w:rPr>
          <w:b/>
        </w:rPr>
        <w:t>Light Troffer Diff</w:t>
      </w:r>
      <w:r w:rsidRPr="00E57DA6">
        <w:rPr>
          <w:b/>
        </w:rPr>
        <w:t>users</w:t>
      </w:r>
      <w:r>
        <w:rPr>
          <w:b/>
        </w:rPr>
        <w:t xml:space="preserve"> without Pattern Controller</w:t>
      </w:r>
    </w:p>
    <w:p w14:paraId="360BAE0F" w14:textId="77777777" w:rsidR="003900A8" w:rsidRPr="00E57DA6" w:rsidRDefault="003900A8" w:rsidP="003900A8">
      <w:pPr>
        <w:pStyle w:val="ListParagraph"/>
        <w:numPr>
          <w:ilvl w:val="0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Description:</w:t>
      </w:r>
    </w:p>
    <w:p w14:paraId="792154AE" w14:textId="0C0D284D" w:rsidR="003900A8" w:rsidRPr="00E57DA6" w:rsidRDefault="003900A8" w:rsidP="003900A8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rPr>
          <w:lang w:val="en-CA"/>
        </w:rPr>
        <w:t xml:space="preserve">Furnish and install Price model </w:t>
      </w:r>
      <w:r>
        <w:rPr>
          <w:lang w:val="en-CA"/>
        </w:rPr>
        <w:t>LTN series light troffer</w:t>
      </w:r>
      <w:r w:rsidRPr="00E57DA6">
        <w:rPr>
          <w:lang w:val="en-CA"/>
        </w:rPr>
        <w:t xml:space="preserve"> diffusers in sizes and capacities as shown by the plans and air distribution schedule. </w:t>
      </w:r>
      <w:r>
        <w:t>The diffuser manufacturer is to ensure compatibility between diffusers and the light fixture.</w:t>
      </w:r>
    </w:p>
    <w:p w14:paraId="6528A6F8" w14:textId="77777777" w:rsidR="007B39FB" w:rsidRPr="00E57DA6" w:rsidRDefault="007B39FB" w:rsidP="007B39FB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Light troffer to be validated for fit with customer supplied light fixture</w:t>
      </w:r>
    </w:p>
    <w:p w14:paraId="0EBA923F" w14:textId="77777777" w:rsidR="003900A8" w:rsidRPr="00E57DA6" w:rsidRDefault="003900A8" w:rsidP="003900A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</w:p>
    <w:p w14:paraId="2689381B" w14:textId="77777777" w:rsidR="003900A8" w:rsidRPr="00E57DA6" w:rsidRDefault="003900A8" w:rsidP="003900A8">
      <w:pPr>
        <w:pStyle w:val="ListParagraph"/>
        <w:numPr>
          <w:ilvl w:val="0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Construction:</w:t>
      </w:r>
    </w:p>
    <w:p w14:paraId="77387754" w14:textId="77777777" w:rsidR="003900A8" w:rsidRDefault="003900A8" w:rsidP="003900A8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 w:rsidRPr="00E57DA6">
        <w:t xml:space="preserve">The </w:t>
      </w:r>
      <w:r>
        <w:t xml:space="preserve">light troffer </w:t>
      </w:r>
      <w:r w:rsidRPr="00E57DA6">
        <w:t xml:space="preserve">diffusers shall </w:t>
      </w:r>
      <w:r>
        <w:t>be supplied without pattern controllers, and shall be used in regressed slot light fixtures.</w:t>
      </w:r>
    </w:p>
    <w:p w14:paraId="150E83F2" w14:textId="4B4E1693" w:rsidR="003900A8" w:rsidRDefault="003900A8" w:rsidP="003900A8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diffusers inlets shall be (</w:t>
      </w:r>
      <w:r w:rsidRPr="005867A7">
        <w:rPr>
          <w:b/>
        </w:rPr>
        <w:t>select one</w:t>
      </w:r>
      <w:r>
        <w:t>):</w:t>
      </w:r>
    </w:p>
    <w:p w14:paraId="2B097C88" w14:textId="21E7B37E" w:rsidR="003900A8" w:rsidRDefault="003900A8" w:rsidP="003900A8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Oval side inlets (on single type units and saddle-type low-profile units)</w:t>
      </w:r>
      <w:r w:rsidR="005867A7">
        <w:t>.</w:t>
      </w:r>
    </w:p>
    <w:p w14:paraId="793A26A4" w14:textId="50DDA850" w:rsidR="003900A8" w:rsidRDefault="003900A8" w:rsidP="003900A8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Round inlets (on saddle-type units only)</w:t>
      </w:r>
      <w:r w:rsidR="005867A7">
        <w:t>.</w:t>
      </w:r>
      <w:r w:rsidRPr="00E57DA6">
        <w:t xml:space="preserve"> </w:t>
      </w:r>
    </w:p>
    <w:p w14:paraId="46E962AE" w14:textId="09B067CE" w:rsidR="003900A8" w:rsidRDefault="003900A8" w:rsidP="003900A8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The diffusers shall be designed to integrate with the light fixture without the use of screw-type fasteners.</w:t>
      </w:r>
    </w:p>
    <w:p w14:paraId="4F8B034E" w14:textId="4DE15CF1" w:rsidR="003900A8" w:rsidRPr="00E57DA6" w:rsidRDefault="003900A8" w:rsidP="003900A8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The diffusers shall be coated steel construction. </w:t>
      </w:r>
    </w:p>
    <w:p w14:paraId="027B85DB" w14:textId="77777777" w:rsidR="003900A8" w:rsidRPr="00E57DA6" w:rsidRDefault="003900A8" w:rsidP="003900A8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59B7754C" w14:textId="21135E56" w:rsidR="003900A8" w:rsidRDefault="003900A8" w:rsidP="003900A8">
      <w:pPr>
        <w:pStyle w:val="ListParagraph"/>
        <w:numPr>
          <w:ilvl w:val="0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bookmarkStart w:id="0" w:name="_GoBack"/>
      <w:bookmarkEnd w:id="0"/>
      <w:r>
        <w:t>Options:</w:t>
      </w:r>
    </w:p>
    <w:p w14:paraId="69208ECE" w14:textId="2AA27EDB" w:rsidR="003900A8" w:rsidRDefault="003900A8" w:rsidP="003900A8">
      <w:pPr>
        <w:pStyle w:val="ListParagraph"/>
        <w:numPr>
          <w:ilvl w:val="1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Insulation:</w:t>
      </w:r>
    </w:p>
    <w:p w14:paraId="7F16D97D" w14:textId="23E07114" w:rsidR="003900A8" w:rsidRPr="00E57DA6" w:rsidRDefault="003900A8" w:rsidP="003900A8">
      <w:pPr>
        <w:pStyle w:val="ListParagraph"/>
        <w:numPr>
          <w:ilvl w:val="2"/>
          <w:numId w:val="4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 w:hanging="360"/>
        <w:textAlignment w:val="auto"/>
      </w:pPr>
      <w:r>
        <w:t>The diffuser shall be externally insulated with ½ inch foil-backed fiberglass insulation.</w:t>
      </w:r>
    </w:p>
    <w:p w14:paraId="0E668F13" w14:textId="38956B4A" w:rsidR="003D3E10" w:rsidRDefault="003D3E10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5741C2D5" w14:textId="77777777" w:rsidR="003900A8" w:rsidRDefault="003900A8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7CF3D873" w14:textId="10DC5420" w:rsidR="00962B36" w:rsidRDefault="00962B3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158C30DA" w14:textId="7EA78DB2" w:rsidR="000F5C09" w:rsidRPr="00E57DA6" w:rsidRDefault="000F5C09" w:rsidP="009E0D7B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E57DA6">
        <w:rPr>
          <w:b/>
        </w:rPr>
        <w:t>PART 3 – EXECUTION</w:t>
      </w:r>
    </w:p>
    <w:p w14:paraId="3E3AE72C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74C363DD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>3.01</w:t>
      </w:r>
      <w:r w:rsidRPr="00E57DA6">
        <w:rPr>
          <w:b/>
        </w:rPr>
        <w:tab/>
        <w:t>Examination</w:t>
      </w:r>
    </w:p>
    <w:p w14:paraId="06DB102C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conditions are suitable for installation.</w:t>
      </w:r>
    </w:p>
    <w:p w14:paraId="1D081744" w14:textId="77777777" w:rsidR="000F5C09" w:rsidRPr="00E57DA6" w:rsidRDefault="000F5C09" w:rsidP="00E57DA6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E57DA6">
        <w:t>Verify that field measurements are as shown on the drawings.</w:t>
      </w:r>
    </w:p>
    <w:p w14:paraId="5A7156C8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91B10A5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3.02 </w:t>
      </w:r>
      <w:r w:rsidRPr="00E57DA6">
        <w:rPr>
          <w:b/>
        </w:rPr>
        <w:tab/>
        <w:t>Installation</w:t>
      </w:r>
    </w:p>
    <w:p w14:paraId="2E5A698D" w14:textId="77777777" w:rsidR="000F5C09" w:rsidRPr="00E57DA6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Install in accordance with manufacturer’s instructions.</w:t>
      </w:r>
    </w:p>
    <w:p w14:paraId="5D90175E" w14:textId="77777777" w:rsidR="000F5C09" w:rsidRDefault="000F5C09" w:rsidP="00E57DA6">
      <w:pPr>
        <w:pStyle w:val="ListParagraph"/>
        <w:numPr>
          <w:ilvl w:val="0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E57DA6">
        <w:t>See drawings for the size(s) and locations of diffusers.</w:t>
      </w:r>
    </w:p>
    <w:p w14:paraId="31C3BE79" w14:textId="77777777" w:rsidR="00962B36" w:rsidRPr="00E57DA6" w:rsidRDefault="00962B36" w:rsidP="00962B36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71A60477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3.03 </w:t>
      </w:r>
      <w:r w:rsidRPr="00E57DA6">
        <w:rPr>
          <w:b/>
        </w:rPr>
        <w:tab/>
        <w:t>Field Quality Control</w:t>
      </w:r>
    </w:p>
    <w:p w14:paraId="090634E8" w14:textId="77777777" w:rsidR="000F5C09" w:rsidRPr="00E57DA6" w:rsidRDefault="000F5C09" w:rsidP="00E57DA6">
      <w:pPr>
        <w:pStyle w:val="ListParagraph"/>
        <w:numPr>
          <w:ilvl w:val="0"/>
          <w:numId w:val="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40 00 – Quality Requirements for additional requirements.</w:t>
      </w:r>
    </w:p>
    <w:p w14:paraId="4E285C81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D71B1DA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lastRenderedPageBreak/>
        <w:t xml:space="preserve">3.05 </w:t>
      </w:r>
      <w:r w:rsidRPr="00E57DA6">
        <w:rPr>
          <w:b/>
        </w:rPr>
        <w:tab/>
        <w:t>Cleaning</w:t>
      </w:r>
    </w:p>
    <w:p w14:paraId="0DC0F51B" w14:textId="77777777" w:rsidR="000F5C09" w:rsidRPr="00E57DA6" w:rsidRDefault="000F5C09" w:rsidP="00E57DA6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74 19 – Construction Waste Management and Disposal for additional requirements.</w:t>
      </w:r>
    </w:p>
    <w:p w14:paraId="3E87B87E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7BD8FA3" w14:textId="77777777" w:rsidR="000F5C09" w:rsidRPr="00E57DA6" w:rsidRDefault="000F5C09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E57DA6">
        <w:rPr>
          <w:b/>
        </w:rPr>
        <w:t xml:space="preserve">3.06 </w:t>
      </w:r>
      <w:r w:rsidRPr="00E57DA6">
        <w:rPr>
          <w:b/>
        </w:rPr>
        <w:tab/>
        <w:t>Closeout Activities</w:t>
      </w:r>
    </w:p>
    <w:p w14:paraId="3E3C6690" w14:textId="77777777" w:rsidR="000F5C09" w:rsidRPr="00E57DA6" w:rsidRDefault="000F5C09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78 00 – Closeout Submittals for closeout documentation requirements.</w:t>
      </w:r>
    </w:p>
    <w:p w14:paraId="47BB2C2E" w14:textId="1EAC758E" w:rsidR="00C801D7" w:rsidRPr="00E57DA6" w:rsidRDefault="00C801D7" w:rsidP="00E57DA6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E57DA6">
        <w:t>See Section 01 79 00 – Demonstration and Training for addition.</w:t>
      </w:r>
    </w:p>
    <w:p w14:paraId="53F53CAA" w14:textId="10650EAD" w:rsidR="004F714F" w:rsidRPr="00E57DA6" w:rsidRDefault="004F714F" w:rsidP="00E57DA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E57DA6" w:rsidSect="009C23E8">
      <w:headerReference w:type="default" r:id="rId8"/>
      <w:footerReference w:type="even" r:id="rId9"/>
      <w:footerReference w:type="default" r:id="rId10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0E25" w14:textId="77777777" w:rsidR="00075384" w:rsidRDefault="00075384" w:rsidP="00613808">
      <w:r>
        <w:separator/>
      </w:r>
    </w:p>
  </w:endnote>
  <w:endnote w:type="continuationSeparator" w:id="0">
    <w:p w14:paraId="0C84BEFD" w14:textId="77777777" w:rsidR="00075384" w:rsidRDefault="00075384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3EC2" w14:textId="5F20CDA3" w:rsidR="00613808" w:rsidRPr="00DD2141" w:rsidRDefault="00993EAC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</w:rPr>
      <w:drawing>
        <wp:anchor distT="0" distB="0" distL="114300" distR="114300" simplePos="0" relativeHeight="251662336" behindDoc="1" locked="0" layoutInCell="1" allowOverlap="1" wp14:anchorId="061E02F7" wp14:editId="67710AA9">
          <wp:simplePos x="0" y="0"/>
          <wp:positionH relativeFrom="page">
            <wp:posOffset>686</wp:posOffset>
          </wp:positionH>
          <wp:positionV relativeFrom="page">
            <wp:posOffset>9430436</wp:posOffset>
          </wp:positionV>
          <wp:extent cx="7740015" cy="62801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15" cy="6280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04A4">
      <w:rPr>
        <w:rStyle w:val="PageNumber"/>
        <w:sz w:val="20"/>
        <w:szCs w:val="20"/>
      </w:rPr>
      <w:t>LT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A6014F">
      <w:rPr>
        <w:rStyle w:val="PageNumber"/>
        <w:b/>
        <w:noProof/>
        <w:sz w:val="20"/>
        <w:szCs w:val="20"/>
      </w:rPr>
      <w:t>2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EDA25" w14:textId="77777777" w:rsidR="00075384" w:rsidRDefault="00075384" w:rsidP="00613808">
      <w:r>
        <w:separator/>
      </w:r>
    </w:p>
  </w:footnote>
  <w:footnote w:type="continuationSeparator" w:id="0">
    <w:p w14:paraId="7445CDE7" w14:textId="77777777" w:rsidR="00075384" w:rsidRDefault="00075384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7518" w14:textId="77777777" w:rsidR="00613808" w:rsidRDefault="00613808" w:rsidP="00613808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E05DF6" wp14:editId="061C21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3945FE"/>
    <w:multiLevelType w:val="hybridMultilevel"/>
    <w:tmpl w:val="DFF8B20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AFE"/>
    <w:multiLevelType w:val="hybridMultilevel"/>
    <w:tmpl w:val="C5DC360A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442F6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952A2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52AD7"/>
    <w:multiLevelType w:val="hybridMultilevel"/>
    <w:tmpl w:val="0044813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426F7"/>
    <w:multiLevelType w:val="hybridMultilevel"/>
    <w:tmpl w:val="447CDD2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A2956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CD7DEA"/>
    <w:multiLevelType w:val="hybridMultilevel"/>
    <w:tmpl w:val="5F38739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F039A6"/>
    <w:multiLevelType w:val="hybridMultilevel"/>
    <w:tmpl w:val="5F38739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CD4C82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F87E9C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E566C"/>
    <w:multiLevelType w:val="hybridMultilevel"/>
    <w:tmpl w:val="9B488630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1E10B5"/>
    <w:multiLevelType w:val="hybridMultilevel"/>
    <w:tmpl w:val="601EBFE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1077F"/>
    <w:multiLevelType w:val="hybridMultilevel"/>
    <w:tmpl w:val="A43E6B3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65C2F"/>
    <w:multiLevelType w:val="hybridMultilevel"/>
    <w:tmpl w:val="4048555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95F1D"/>
    <w:multiLevelType w:val="hybridMultilevel"/>
    <w:tmpl w:val="AA04030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361C2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11435"/>
    <w:multiLevelType w:val="hybridMultilevel"/>
    <w:tmpl w:val="DEC480AC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54446D"/>
    <w:multiLevelType w:val="hybridMultilevel"/>
    <w:tmpl w:val="681450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87F60"/>
    <w:multiLevelType w:val="hybridMultilevel"/>
    <w:tmpl w:val="D24AD878"/>
    <w:lvl w:ilvl="0" w:tplc="8110D66C">
      <w:start w:val="1"/>
      <w:numFmt w:val="lowerLetter"/>
      <w:lvlText w:val="%1."/>
      <w:lvlJc w:val="left"/>
      <w:pPr>
        <w:ind w:left="2520" w:hanging="18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B4E545E"/>
    <w:multiLevelType w:val="hybridMultilevel"/>
    <w:tmpl w:val="B3A40F7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C0CB8"/>
    <w:multiLevelType w:val="hybridMultilevel"/>
    <w:tmpl w:val="3444A22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3F0B20"/>
    <w:multiLevelType w:val="hybridMultilevel"/>
    <w:tmpl w:val="E610A24E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B47BD5"/>
    <w:multiLevelType w:val="hybridMultilevel"/>
    <w:tmpl w:val="57E4165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0"/>
  </w:num>
  <w:num w:numId="5">
    <w:abstractNumId w:val="0"/>
  </w:num>
  <w:num w:numId="6">
    <w:abstractNumId w:val="29"/>
  </w:num>
  <w:num w:numId="7">
    <w:abstractNumId w:val="16"/>
  </w:num>
  <w:num w:numId="8">
    <w:abstractNumId w:val="22"/>
  </w:num>
  <w:num w:numId="9">
    <w:abstractNumId w:val="37"/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31"/>
  </w:num>
  <w:num w:numId="14">
    <w:abstractNumId w:val="32"/>
  </w:num>
  <w:num w:numId="15">
    <w:abstractNumId w:val="17"/>
  </w:num>
  <w:num w:numId="16">
    <w:abstractNumId w:val="10"/>
  </w:num>
  <w:num w:numId="17">
    <w:abstractNumId w:val="12"/>
  </w:num>
  <w:num w:numId="18">
    <w:abstractNumId w:val="34"/>
  </w:num>
  <w:num w:numId="19">
    <w:abstractNumId w:val="6"/>
  </w:num>
  <w:num w:numId="20">
    <w:abstractNumId w:val="19"/>
  </w:num>
  <w:num w:numId="21">
    <w:abstractNumId w:val="8"/>
  </w:num>
  <w:num w:numId="22">
    <w:abstractNumId w:val="25"/>
  </w:num>
  <w:num w:numId="23">
    <w:abstractNumId w:val="4"/>
  </w:num>
  <w:num w:numId="24">
    <w:abstractNumId w:val="26"/>
  </w:num>
  <w:num w:numId="25">
    <w:abstractNumId w:val="28"/>
  </w:num>
  <w:num w:numId="26">
    <w:abstractNumId w:val="36"/>
  </w:num>
  <w:num w:numId="27">
    <w:abstractNumId w:val="21"/>
  </w:num>
  <w:num w:numId="28">
    <w:abstractNumId w:val="33"/>
  </w:num>
  <w:num w:numId="29">
    <w:abstractNumId w:val="30"/>
  </w:num>
  <w:num w:numId="30">
    <w:abstractNumId w:val="1"/>
  </w:num>
  <w:num w:numId="31">
    <w:abstractNumId w:val="35"/>
  </w:num>
  <w:num w:numId="32">
    <w:abstractNumId w:val="27"/>
  </w:num>
  <w:num w:numId="33">
    <w:abstractNumId w:val="24"/>
  </w:num>
  <w:num w:numId="34">
    <w:abstractNumId w:val="23"/>
  </w:num>
  <w:num w:numId="35">
    <w:abstractNumId w:val="18"/>
  </w:num>
  <w:num w:numId="36">
    <w:abstractNumId w:val="9"/>
  </w:num>
  <w:num w:numId="37">
    <w:abstractNumId w:val="13"/>
  </w:num>
  <w:num w:numId="38">
    <w:abstractNumId w:val="14"/>
  </w:num>
  <w:num w:numId="39">
    <w:abstractNumId w:val="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1"/>
    <w:rsid w:val="00002159"/>
    <w:rsid w:val="0000535C"/>
    <w:rsid w:val="00031415"/>
    <w:rsid w:val="00050C9A"/>
    <w:rsid w:val="0006772F"/>
    <w:rsid w:val="00075384"/>
    <w:rsid w:val="00086A9B"/>
    <w:rsid w:val="00091E5F"/>
    <w:rsid w:val="000F0443"/>
    <w:rsid w:val="000F5C09"/>
    <w:rsid w:val="00120FF0"/>
    <w:rsid w:val="0015237C"/>
    <w:rsid w:val="001959DD"/>
    <w:rsid w:val="001A2602"/>
    <w:rsid w:val="001B4DC0"/>
    <w:rsid w:val="001E7406"/>
    <w:rsid w:val="001F4584"/>
    <w:rsid w:val="00207AB6"/>
    <w:rsid w:val="00283F2B"/>
    <w:rsid w:val="00290547"/>
    <w:rsid w:val="002D624F"/>
    <w:rsid w:val="00332C5C"/>
    <w:rsid w:val="00353861"/>
    <w:rsid w:val="0036031F"/>
    <w:rsid w:val="00383632"/>
    <w:rsid w:val="003900A8"/>
    <w:rsid w:val="003A328F"/>
    <w:rsid w:val="003D3E10"/>
    <w:rsid w:val="003D47A8"/>
    <w:rsid w:val="0046689B"/>
    <w:rsid w:val="00466A8A"/>
    <w:rsid w:val="00483261"/>
    <w:rsid w:val="004F714F"/>
    <w:rsid w:val="00524C8D"/>
    <w:rsid w:val="0057051B"/>
    <w:rsid w:val="005867A7"/>
    <w:rsid w:val="00594C65"/>
    <w:rsid w:val="005C4664"/>
    <w:rsid w:val="005D24AF"/>
    <w:rsid w:val="005E6010"/>
    <w:rsid w:val="005E6E2F"/>
    <w:rsid w:val="00603D79"/>
    <w:rsid w:val="00613808"/>
    <w:rsid w:val="006413F3"/>
    <w:rsid w:val="0066074D"/>
    <w:rsid w:val="00663C87"/>
    <w:rsid w:val="006770EF"/>
    <w:rsid w:val="00685DD8"/>
    <w:rsid w:val="00685E3C"/>
    <w:rsid w:val="006F79F5"/>
    <w:rsid w:val="00707908"/>
    <w:rsid w:val="00787D6A"/>
    <w:rsid w:val="00795DC2"/>
    <w:rsid w:val="007A5FDC"/>
    <w:rsid w:val="007B39FB"/>
    <w:rsid w:val="007E6C09"/>
    <w:rsid w:val="007F26A6"/>
    <w:rsid w:val="007F3F89"/>
    <w:rsid w:val="007F758F"/>
    <w:rsid w:val="00822FE3"/>
    <w:rsid w:val="00923DE2"/>
    <w:rsid w:val="00962B36"/>
    <w:rsid w:val="00993EAC"/>
    <w:rsid w:val="009C23E8"/>
    <w:rsid w:val="009E0D7B"/>
    <w:rsid w:val="00A1515E"/>
    <w:rsid w:val="00A423F3"/>
    <w:rsid w:val="00A6014F"/>
    <w:rsid w:val="00A6073C"/>
    <w:rsid w:val="00AD147F"/>
    <w:rsid w:val="00AF3912"/>
    <w:rsid w:val="00B60154"/>
    <w:rsid w:val="00B70368"/>
    <w:rsid w:val="00B80EA1"/>
    <w:rsid w:val="00BC23C4"/>
    <w:rsid w:val="00BD7BB9"/>
    <w:rsid w:val="00C00C20"/>
    <w:rsid w:val="00C04828"/>
    <w:rsid w:val="00C36EA1"/>
    <w:rsid w:val="00C44A24"/>
    <w:rsid w:val="00C801D7"/>
    <w:rsid w:val="00CC3611"/>
    <w:rsid w:val="00CE09AE"/>
    <w:rsid w:val="00CF4E1C"/>
    <w:rsid w:val="00D02A3C"/>
    <w:rsid w:val="00D31790"/>
    <w:rsid w:val="00D404A4"/>
    <w:rsid w:val="00D47006"/>
    <w:rsid w:val="00D753EF"/>
    <w:rsid w:val="00DC2751"/>
    <w:rsid w:val="00DC7720"/>
    <w:rsid w:val="00DD2141"/>
    <w:rsid w:val="00DE5D31"/>
    <w:rsid w:val="00DF633C"/>
    <w:rsid w:val="00E05286"/>
    <w:rsid w:val="00E31F26"/>
    <w:rsid w:val="00E57DA6"/>
    <w:rsid w:val="00E90CCC"/>
    <w:rsid w:val="00E9637B"/>
    <w:rsid w:val="00EE3DF5"/>
    <w:rsid w:val="00EF1D2B"/>
    <w:rsid w:val="00F47667"/>
    <w:rsid w:val="00F5070A"/>
    <w:rsid w:val="00F56A10"/>
    <w:rsid w:val="00F947F8"/>
    <w:rsid w:val="00FA7866"/>
    <w:rsid w:val="00FB4217"/>
    <w:rsid w:val="00FB7ECE"/>
    <w:rsid w:val="00FD1C37"/>
    <w:rsid w:val="00FE74F1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5BCA9A"/>
  <w14:defaultImageDpi w14:val="300"/>
  <w15:docId w15:val="{C25F7E77-5C2C-48E8-9707-8D3259D6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0F5C09"/>
    <w:pPr>
      <w:numPr>
        <w:numId w:val="1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7F3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F89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F89"/>
    <w:rPr>
      <w:rFonts w:ascii="Arial" w:eastAsiaTheme="minorHAnsi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DA264-7BD9-4B23-8B50-9AAC0496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Kelli Dahl</cp:lastModifiedBy>
  <cp:revision>3</cp:revision>
  <dcterms:created xsi:type="dcterms:W3CDTF">2018-08-27T15:02:00Z</dcterms:created>
  <dcterms:modified xsi:type="dcterms:W3CDTF">2018-08-27T15:03:00Z</dcterms:modified>
</cp:coreProperties>
</file>